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DC9" w:rsidRPr="00C64BE2" w:rsidRDefault="00A30DC9" w:rsidP="0002012B">
      <w:pPr>
        <w:ind w:firstLine="709"/>
        <w:jc w:val="center"/>
        <w:rPr>
          <w:sz w:val="26"/>
          <w:szCs w:val="26"/>
        </w:rPr>
      </w:pPr>
    </w:p>
    <w:p w:rsidR="00A30DC9" w:rsidRPr="0002012B" w:rsidRDefault="00A30DC9" w:rsidP="0002012B">
      <w:pPr>
        <w:ind w:firstLine="709"/>
        <w:jc w:val="center"/>
        <w:rPr>
          <w:b/>
          <w:sz w:val="26"/>
          <w:szCs w:val="26"/>
        </w:rPr>
      </w:pPr>
    </w:p>
    <w:p w:rsidR="00A30DC9" w:rsidRPr="0002012B" w:rsidRDefault="00A30DC9" w:rsidP="0002012B">
      <w:pPr>
        <w:ind w:firstLine="709"/>
        <w:jc w:val="center"/>
        <w:rPr>
          <w:b/>
          <w:sz w:val="26"/>
          <w:szCs w:val="26"/>
        </w:rPr>
      </w:pPr>
    </w:p>
    <w:p w:rsidR="00A30DC9" w:rsidRPr="0002012B" w:rsidRDefault="00A30DC9" w:rsidP="0002012B">
      <w:pPr>
        <w:ind w:firstLine="709"/>
        <w:jc w:val="center"/>
        <w:rPr>
          <w:b/>
          <w:sz w:val="26"/>
          <w:szCs w:val="26"/>
        </w:rPr>
      </w:pPr>
    </w:p>
    <w:p w:rsidR="00A30DC9" w:rsidRPr="0002012B" w:rsidRDefault="00A30DC9" w:rsidP="0002012B">
      <w:pPr>
        <w:ind w:firstLine="709"/>
        <w:jc w:val="center"/>
        <w:rPr>
          <w:b/>
          <w:sz w:val="26"/>
          <w:szCs w:val="26"/>
        </w:rPr>
      </w:pPr>
    </w:p>
    <w:p w:rsidR="00A30DC9" w:rsidRDefault="00A30DC9"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CB4B7B" w:rsidRDefault="00CB4B7B" w:rsidP="0002012B">
      <w:pPr>
        <w:ind w:firstLine="709"/>
        <w:jc w:val="center"/>
        <w:rPr>
          <w:b/>
          <w:sz w:val="26"/>
          <w:szCs w:val="26"/>
        </w:rPr>
      </w:pPr>
    </w:p>
    <w:p w:rsidR="00A30DC9" w:rsidRDefault="00A30DC9" w:rsidP="0002012B">
      <w:pPr>
        <w:tabs>
          <w:tab w:val="left" w:pos="3255"/>
          <w:tab w:val="center" w:pos="4676"/>
        </w:tabs>
        <w:ind w:firstLine="709"/>
        <w:rPr>
          <w:b/>
          <w:sz w:val="26"/>
          <w:szCs w:val="26"/>
        </w:rPr>
      </w:pPr>
      <w:r w:rsidRPr="0002012B">
        <w:rPr>
          <w:b/>
          <w:sz w:val="26"/>
          <w:szCs w:val="26"/>
        </w:rPr>
        <w:tab/>
      </w:r>
    </w:p>
    <w:tbl>
      <w:tblPr>
        <w:tblW w:w="10066" w:type="dxa"/>
        <w:tblLook w:val="04A0"/>
      </w:tblPr>
      <w:tblGrid>
        <w:gridCol w:w="5211"/>
        <w:gridCol w:w="4855"/>
      </w:tblGrid>
      <w:tr w:rsidR="00CB4B7B" w:rsidRPr="00CB4B7B" w:rsidTr="00323136">
        <w:tc>
          <w:tcPr>
            <w:tcW w:w="5211" w:type="dxa"/>
            <w:shd w:val="clear" w:color="auto" w:fill="auto"/>
          </w:tcPr>
          <w:p w:rsidR="00CB4B7B" w:rsidRPr="00CB4B7B" w:rsidRDefault="00CB4B7B" w:rsidP="001419F8">
            <w:pPr>
              <w:jc w:val="both"/>
              <w:rPr>
                <w:b/>
                <w:sz w:val="28"/>
                <w:szCs w:val="28"/>
              </w:rPr>
            </w:pPr>
            <w:r>
              <w:rPr>
                <w:b/>
                <w:sz w:val="28"/>
                <w:szCs w:val="28"/>
              </w:rPr>
              <w:t>Об утверждении а</w:t>
            </w:r>
            <w:r w:rsidRPr="00CB4B7B">
              <w:rPr>
                <w:b/>
                <w:sz w:val="28"/>
                <w:szCs w:val="28"/>
              </w:rPr>
              <w:t>дминистративн</w:t>
            </w:r>
            <w:r>
              <w:rPr>
                <w:b/>
                <w:sz w:val="28"/>
                <w:szCs w:val="28"/>
              </w:rPr>
              <w:t xml:space="preserve">ого регламента </w:t>
            </w:r>
            <w:r w:rsidRPr="00CB4B7B">
              <w:rPr>
                <w:b/>
                <w:sz w:val="28"/>
                <w:szCs w:val="28"/>
              </w:rPr>
              <w:t>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p>
        </w:tc>
        <w:tc>
          <w:tcPr>
            <w:tcW w:w="4855" w:type="dxa"/>
            <w:shd w:val="clear" w:color="auto" w:fill="auto"/>
          </w:tcPr>
          <w:p w:rsidR="00CB4B7B" w:rsidRPr="00CB4B7B" w:rsidRDefault="00CB4B7B" w:rsidP="00CB4B7B">
            <w:pPr>
              <w:jc w:val="center"/>
              <w:rPr>
                <w:b/>
                <w:sz w:val="28"/>
                <w:szCs w:val="28"/>
              </w:rPr>
            </w:pPr>
          </w:p>
        </w:tc>
      </w:tr>
    </w:tbl>
    <w:p w:rsidR="00CB4B7B" w:rsidRPr="00CB4B7B" w:rsidRDefault="00CB4B7B" w:rsidP="00CB4B7B">
      <w:pPr>
        <w:ind w:firstLine="709"/>
        <w:jc w:val="center"/>
        <w:rPr>
          <w:b/>
          <w:sz w:val="28"/>
          <w:szCs w:val="28"/>
        </w:rPr>
      </w:pPr>
      <w:r w:rsidRPr="00CB4B7B">
        <w:rPr>
          <w:b/>
          <w:sz w:val="28"/>
          <w:szCs w:val="28"/>
        </w:rPr>
        <w:tab/>
      </w:r>
    </w:p>
    <w:p w:rsidR="00CB4B7B" w:rsidRPr="00CB4B7B" w:rsidRDefault="00CB4B7B" w:rsidP="00CB4B7B">
      <w:pPr>
        <w:ind w:firstLine="709"/>
        <w:jc w:val="center"/>
        <w:rPr>
          <w:b/>
          <w:sz w:val="28"/>
          <w:szCs w:val="28"/>
        </w:rPr>
      </w:pPr>
    </w:p>
    <w:p w:rsidR="00CB4B7B" w:rsidRPr="00CB4B7B" w:rsidRDefault="00CB4B7B" w:rsidP="00CB4B7B">
      <w:pPr>
        <w:tabs>
          <w:tab w:val="left" w:pos="3255"/>
          <w:tab w:val="center" w:pos="4676"/>
        </w:tabs>
        <w:ind w:firstLine="709"/>
        <w:jc w:val="both"/>
        <w:rPr>
          <w:b/>
          <w:sz w:val="28"/>
          <w:szCs w:val="28"/>
        </w:rPr>
      </w:pPr>
      <w:r w:rsidRPr="00CB4B7B">
        <w:rPr>
          <w:sz w:val="28"/>
          <w:szCs w:val="28"/>
        </w:rPr>
        <w:t xml:space="preserve">Руководствуясь приказом первого заместителя начальника департамента здравоохранения и социальной защиты населения области – начальника управления социальной защиты населения области от </w:t>
      </w:r>
      <w:r>
        <w:rPr>
          <w:sz w:val="28"/>
          <w:szCs w:val="28"/>
        </w:rPr>
        <w:t>30 мая</w:t>
      </w:r>
      <w:r w:rsidRPr="00CB4B7B">
        <w:rPr>
          <w:sz w:val="28"/>
          <w:szCs w:val="28"/>
        </w:rPr>
        <w:t xml:space="preserve"> 201</w:t>
      </w:r>
      <w:r>
        <w:rPr>
          <w:sz w:val="28"/>
          <w:szCs w:val="28"/>
        </w:rPr>
        <w:t>6</w:t>
      </w:r>
      <w:r w:rsidRPr="00CB4B7B">
        <w:rPr>
          <w:sz w:val="28"/>
          <w:szCs w:val="28"/>
        </w:rPr>
        <w:t xml:space="preserve"> года №</w:t>
      </w:r>
      <w:r>
        <w:rPr>
          <w:sz w:val="28"/>
          <w:szCs w:val="28"/>
        </w:rPr>
        <w:t xml:space="preserve"> 119</w:t>
      </w:r>
      <w:r w:rsidRPr="00CB4B7B">
        <w:rPr>
          <w:sz w:val="28"/>
          <w:szCs w:val="28"/>
        </w:rPr>
        <w:t xml:space="preserve"> «Об утверждении типового административного регламента по реализации органами местного самоуправления услуг, предоставляемых в рамках переданных полномочий </w:t>
      </w:r>
      <w:r w:rsidR="001D2F11">
        <w:rPr>
          <w:sz w:val="28"/>
          <w:szCs w:val="28"/>
        </w:rPr>
        <w:t xml:space="preserve">по предоставлению государственной услуги </w:t>
      </w:r>
      <w:r w:rsidR="001D2F11" w:rsidRPr="001D2F11">
        <w:rPr>
          <w:sz w:val="28"/>
          <w:szCs w:val="28"/>
        </w:rPr>
        <w:t>«Организация предоставления мер социальной защиты малоимущим гражданам, оказавшимся в трудной жизненной ситуации»</w:t>
      </w:r>
      <w:r w:rsidRPr="00CB4B7B">
        <w:rPr>
          <w:sz w:val="28"/>
          <w:szCs w:val="28"/>
        </w:rPr>
        <w:t>, в целях усиления контроля по реализации услуг, предоставляемых в рамках переданных полномочий</w:t>
      </w:r>
      <w:r w:rsidR="001419F8">
        <w:rPr>
          <w:sz w:val="28"/>
          <w:szCs w:val="28"/>
        </w:rPr>
        <w:t>,</w:t>
      </w:r>
      <w:r w:rsidRPr="00CB4B7B">
        <w:rPr>
          <w:sz w:val="28"/>
          <w:szCs w:val="28"/>
        </w:rPr>
        <w:t xml:space="preserve"> администрация района </w:t>
      </w:r>
      <w:r w:rsidRPr="00CB4B7B">
        <w:rPr>
          <w:b/>
          <w:sz w:val="28"/>
          <w:szCs w:val="28"/>
        </w:rPr>
        <w:t>п о с т а н о в л я е т:</w:t>
      </w:r>
    </w:p>
    <w:p w:rsidR="00CB4B7B" w:rsidRPr="00CB4B7B" w:rsidRDefault="00CB4B7B" w:rsidP="00CB4B7B">
      <w:pPr>
        <w:tabs>
          <w:tab w:val="left" w:pos="3255"/>
          <w:tab w:val="center" w:pos="4676"/>
        </w:tabs>
        <w:ind w:firstLine="709"/>
        <w:jc w:val="both"/>
        <w:rPr>
          <w:sz w:val="28"/>
          <w:szCs w:val="28"/>
        </w:rPr>
      </w:pPr>
      <w:r w:rsidRPr="00CB4B7B">
        <w:rPr>
          <w:sz w:val="28"/>
          <w:szCs w:val="28"/>
        </w:rPr>
        <w:t xml:space="preserve">1. Утвердить административный регламент по реализации </w:t>
      </w:r>
      <w:r w:rsidR="001D2F11">
        <w:rPr>
          <w:sz w:val="28"/>
          <w:szCs w:val="28"/>
        </w:rPr>
        <w:t>у</w:t>
      </w:r>
      <w:r w:rsidRPr="00CB4B7B">
        <w:rPr>
          <w:sz w:val="28"/>
          <w:szCs w:val="28"/>
        </w:rPr>
        <w:t>правлением социальной защиты населения администр</w:t>
      </w:r>
      <w:r w:rsidR="001D2F11">
        <w:rPr>
          <w:sz w:val="28"/>
          <w:szCs w:val="28"/>
        </w:rPr>
        <w:t xml:space="preserve">ации Красногвардейского района </w:t>
      </w:r>
      <w:r w:rsidRPr="00CB4B7B">
        <w:rPr>
          <w:sz w:val="28"/>
          <w:szCs w:val="28"/>
        </w:rPr>
        <w:t>услуг, предоставляем</w:t>
      </w:r>
      <w:r w:rsidR="001D2F11">
        <w:rPr>
          <w:sz w:val="28"/>
          <w:szCs w:val="28"/>
        </w:rPr>
        <w:t>ых</w:t>
      </w:r>
      <w:r w:rsidRPr="00CB4B7B">
        <w:rPr>
          <w:sz w:val="28"/>
          <w:szCs w:val="28"/>
        </w:rPr>
        <w:t xml:space="preserve"> в рамках переданных полномочий по предоставлению государственной услуги </w:t>
      </w:r>
      <w:r w:rsidR="001D2F11" w:rsidRPr="001D2F11">
        <w:rPr>
          <w:sz w:val="28"/>
          <w:szCs w:val="28"/>
        </w:rPr>
        <w:t>«Организация предоставления мер социальной защиты малоимущим гражданам, оказавшимся в трудной жизненной ситуации»</w:t>
      </w:r>
      <w:r w:rsidR="001D2F11" w:rsidRPr="00CB4B7B">
        <w:rPr>
          <w:sz w:val="28"/>
          <w:szCs w:val="28"/>
        </w:rPr>
        <w:t xml:space="preserve"> </w:t>
      </w:r>
      <w:r w:rsidR="00DF066C">
        <w:rPr>
          <w:sz w:val="28"/>
          <w:szCs w:val="28"/>
        </w:rPr>
        <w:t>(приложение</w:t>
      </w:r>
      <w:r w:rsidRPr="00CB4B7B">
        <w:rPr>
          <w:sz w:val="28"/>
          <w:szCs w:val="28"/>
        </w:rPr>
        <w:t>).</w:t>
      </w:r>
    </w:p>
    <w:p w:rsidR="00CB4B7B" w:rsidRPr="00CB4B7B" w:rsidRDefault="00CB4B7B" w:rsidP="00CB4B7B">
      <w:pPr>
        <w:tabs>
          <w:tab w:val="left" w:pos="3255"/>
          <w:tab w:val="center" w:pos="4676"/>
        </w:tabs>
        <w:ind w:firstLine="709"/>
        <w:jc w:val="both"/>
        <w:rPr>
          <w:sz w:val="28"/>
          <w:szCs w:val="28"/>
        </w:rPr>
      </w:pPr>
      <w:r w:rsidRPr="00CB4B7B">
        <w:rPr>
          <w:sz w:val="28"/>
          <w:szCs w:val="28"/>
        </w:rPr>
        <w:t xml:space="preserve">2. Контроль за исполнением настоящего постановления возложить на заместителя главы администрации района по социальной политике – начальника управления физической культуры и спорта администрации района Лихолетова В.Е. </w:t>
      </w:r>
    </w:p>
    <w:p w:rsidR="00CB4B7B" w:rsidRPr="00CB4B7B" w:rsidRDefault="00CB4B7B" w:rsidP="00CB4B7B">
      <w:pPr>
        <w:tabs>
          <w:tab w:val="left" w:pos="3255"/>
          <w:tab w:val="center" w:pos="4676"/>
        </w:tabs>
        <w:ind w:firstLine="709"/>
        <w:rPr>
          <w:b/>
          <w:sz w:val="28"/>
          <w:szCs w:val="28"/>
        </w:rPr>
      </w:pPr>
    </w:p>
    <w:p w:rsidR="00CB4B7B" w:rsidRPr="00CB4B7B" w:rsidRDefault="00CB4B7B" w:rsidP="00CB4B7B">
      <w:pPr>
        <w:tabs>
          <w:tab w:val="left" w:pos="3255"/>
          <w:tab w:val="center" w:pos="4676"/>
        </w:tabs>
        <w:rPr>
          <w:b/>
          <w:sz w:val="28"/>
          <w:szCs w:val="28"/>
        </w:rPr>
      </w:pPr>
    </w:p>
    <w:p w:rsidR="00CB4B7B" w:rsidRPr="00CB4B7B" w:rsidRDefault="00CB4B7B" w:rsidP="00CB4B7B">
      <w:pPr>
        <w:tabs>
          <w:tab w:val="left" w:pos="3255"/>
          <w:tab w:val="center" w:pos="4676"/>
        </w:tabs>
        <w:rPr>
          <w:b/>
          <w:sz w:val="28"/>
          <w:szCs w:val="28"/>
        </w:rPr>
      </w:pPr>
      <w:r w:rsidRPr="00CB4B7B">
        <w:rPr>
          <w:b/>
          <w:sz w:val="28"/>
          <w:szCs w:val="28"/>
        </w:rPr>
        <w:t>Глава администрации</w:t>
      </w:r>
    </w:p>
    <w:p w:rsidR="00CB4B7B" w:rsidRPr="00CB4B7B" w:rsidRDefault="00CB4B7B" w:rsidP="00CB4B7B">
      <w:pPr>
        <w:tabs>
          <w:tab w:val="left" w:pos="3255"/>
          <w:tab w:val="center" w:pos="4676"/>
        </w:tabs>
        <w:rPr>
          <w:b/>
          <w:sz w:val="28"/>
          <w:szCs w:val="28"/>
        </w:rPr>
      </w:pPr>
      <w:r w:rsidRPr="00CB4B7B">
        <w:rPr>
          <w:b/>
          <w:sz w:val="28"/>
          <w:szCs w:val="28"/>
        </w:rPr>
        <w:t xml:space="preserve">Красногвардейского района                                                    </w:t>
      </w:r>
      <w:r w:rsidR="00433838">
        <w:rPr>
          <w:b/>
          <w:sz w:val="28"/>
          <w:szCs w:val="28"/>
        </w:rPr>
        <w:t xml:space="preserve"> </w:t>
      </w:r>
      <w:r w:rsidRPr="00CB4B7B">
        <w:rPr>
          <w:b/>
          <w:sz w:val="28"/>
          <w:szCs w:val="28"/>
        </w:rPr>
        <w:t xml:space="preserve">    О.П. Шаполов </w:t>
      </w:r>
    </w:p>
    <w:tbl>
      <w:tblPr>
        <w:tblW w:w="0" w:type="auto"/>
        <w:tblLayout w:type="fixed"/>
        <w:tblCellMar>
          <w:left w:w="0" w:type="dxa"/>
          <w:right w:w="0" w:type="dxa"/>
        </w:tblCellMar>
        <w:tblLook w:val="0000"/>
      </w:tblPr>
      <w:tblGrid>
        <w:gridCol w:w="9178"/>
      </w:tblGrid>
      <w:tr w:rsidR="00A30DC9" w:rsidRPr="00DF066C">
        <w:trPr>
          <w:trHeight w:val="1408"/>
        </w:trPr>
        <w:tc>
          <w:tcPr>
            <w:tcW w:w="9178" w:type="dxa"/>
          </w:tcPr>
          <w:p w:rsidR="00433838" w:rsidRPr="00DF066C" w:rsidRDefault="00433838" w:rsidP="00433838">
            <w:pPr>
              <w:ind w:firstLine="4820"/>
              <w:jc w:val="center"/>
              <w:rPr>
                <w:b/>
                <w:color w:val="000000"/>
                <w:sz w:val="28"/>
                <w:szCs w:val="28"/>
              </w:rPr>
            </w:pPr>
            <w:r w:rsidRPr="00DF066C">
              <w:rPr>
                <w:b/>
                <w:color w:val="000000"/>
                <w:sz w:val="28"/>
                <w:szCs w:val="28"/>
              </w:rPr>
              <w:lastRenderedPageBreak/>
              <w:t xml:space="preserve">Приложение </w:t>
            </w:r>
          </w:p>
          <w:p w:rsidR="00433838" w:rsidRPr="00DF066C" w:rsidRDefault="00433838" w:rsidP="00433838">
            <w:pPr>
              <w:ind w:firstLine="4820"/>
              <w:jc w:val="center"/>
              <w:rPr>
                <w:b/>
                <w:color w:val="000000"/>
                <w:sz w:val="28"/>
                <w:szCs w:val="28"/>
              </w:rPr>
            </w:pPr>
            <w:r w:rsidRPr="00DF066C">
              <w:rPr>
                <w:b/>
                <w:color w:val="000000"/>
                <w:sz w:val="28"/>
                <w:szCs w:val="28"/>
              </w:rPr>
              <w:t>УТВЕРЖДЕН</w:t>
            </w:r>
          </w:p>
          <w:p w:rsidR="00433838" w:rsidRPr="00DF066C" w:rsidRDefault="00433838" w:rsidP="00433838">
            <w:pPr>
              <w:ind w:firstLine="4820"/>
              <w:jc w:val="center"/>
              <w:rPr>
                <w:b/>
                <w:color w:val="000000"/>
                <w:sz w:val="28"/>
                <w:szCs w:val="28"/>
              </w:rPr>
            </w:pPr>
            <w:r w:rsidRPr="00DF066C">
              <w:rPr>
                <w:b/>
                <w:color w:val="000000"/>
                <w:sz w:val="28"/>
                <w:szCs w:val="28"/>
              </w:rPr>
              <w:t>постановлением администрации</w:t>
            </w:r>
          </w:p>
          <w:p w:rsidR="00433838" w:rsidRPr="00DF066C" w:rsidRDefault="00433838" w:rsidP="00433838">
            <w:pPr>
              <w:ind w:firstLine="4820"/>
              <w:jc w:val="center"/>
              <w:rPr>
                <w:b/>
                <w:color w:val="000000"/>
                <w:sz w:val="28"/>
                <w:szCs w:val="28"/>
              </w:rPr>
            </w:pPr>
            <w:r w:rsidRPr="00DF066C">
              <w:rPr>
                <w:b/>
                <w:color w:val="000000"/>
                <w:sz w:val="28"/>
                <w:szCs w:val="28"/>
              </w:rPr>
              <w:t xml:space="preserve">Красногвардейского района </w:t>
            </w:r>
          </w:p>
          <w:p w:rsidR="00433838" w:rsidRPr="00DF066C" w:rsidRDefault="00433838" w:rsidP="00433838">
            <w:pPr>
              <w:ind w:firstLine="4820"/>
              <w:jc w:val="center"/>
              <w:rPr>
                <w:b/>
                <w:color w:val="000000"/>
                <w:sz w:val="28"/>
                <w:szCs w:val="28"/>
              </w:rPr>
            </w:pPr>
          </w:p>
          <w:p w:rsidR="00433838" w:rsidRPr="00DF066C" w:rsidRDefault="00433838" w:rsidP="00464D59">
            <w:pPr>
              <w:ind w:firstLine="709"/>
              <w:jc w:val="center"/>
              <w:rPr>
                <w:b/>
                <w:color w:val="000000"/>
                <w:sz w:val="28"/>
                <w:szCs w:val="28"/>
              </w:rPr>
            </w:pPr>
          </w:p>
          <w:p w:rsidR="00433838" w:rsidRPr="00DF066C" w:rsidRDefault="00433838" w:rsidP="00464D59">
            <w:pPr>
              <w:ind w:firstLine="709"/>
              <w:jc w:val="center"/>
              <w:rPr>
                <w:b/>
                <w:color w:val="000000"/>
                <w:sz w:val="28"/>
                <w:szCs w:val="28"/>
              </w:rPr>
            </w:pPr>
          </w:p>
          <w:p w:rsidR="00433838" w:rsidRPr="00DF066C" w:rsidRDefault="00433838" w:rsidP="00464D59">
            <w:pPr>
              <w:ind w:firstLine="709"/>
              <w:jc w:val="center"/>
              <w:rPr>
                <w:b/>
                <w:color w:val="000000"/>
                <w:sz w:val="28"/>
                <w:szCs w:val="28"/>
              </w:rPr>
            </w:pPr>
          </w:p>
          <w:p w:rsidR="00464D59" w:rsidRPr="00DF066C" w:rsidRDefault="00CB4B7B" w:rsidP="00433838">
            <w:pPr>
              <w:jc w:val="center"/>
              <w:rPr>
                <w:b/>
                <w:color w:val="000000"/>
                <w:sz w:val="28"/>
                <w:szCs w:val="28"/>
              </w:rPr>
            </w:pPr>
            <w:r w:rsidRPr="00DF066C">
              <w:rPr>
                <w:b/>
                <w:color w:val="000000"/>
                <w:sz w:val="28"/>
                <w:szCs w:val="28"/>
              </w:rPr>
              <w:t>А</w:t>
            </w:r>
            <w:r w:rsidR="00464D59" w:rsidRPr="00DF066C">
              <w:rPr>
                <w:b/>
                <w:color w:val="000000"/>
                <w:sz w:val="28"/>
                <w:szCs w:val="28"/>
              </w:rPr>
              <w:t xml:space="preserve">дминистративный регламент </w:t>
            </w:r>
          </w:p>
          <w:p w:rsidR="00A30DC9" w:rsidRPr="00DF066C" w:rsidRDefault="00464D59" w:rsidP="00433838">
            <w:pPr>
              <w:jc w:val="center"/>
              <w:rPr>
                <w:b/>
                <w:sz w:val="28"/>
                <w:szCs w:val="28"/>
              </w:rPr>
            </w:pPr>
            <w:r w:rsidRPr="00DF066C">
              <w:rPr>
                <w:b/>
                <w:sz w:val="28"/>
                <w:szCs w:val="28"/>
              </w:rPr>
              <w:t xml:space="preserve">по предоставлению государственной услуги </w:t>
            </w:r>
            <w:r w:rsidR="00AC06BF" w:rsidRPr="00DF066C">
              <w:rPr>
                <w:b/>
                <w:sz w:val="28"/>
                <w:szCs w:val="28"/>
              </w:rPr>
              <w:t>«О</w:t>
            </w:r>
            <w:r w:rsidR="00483425" w:rsidRPr="00DF066C">
              <w:rPr>
                <w:b/>
                <w:sz w:val="28"/>
                <w:szCs w:val="28"/>
              </w:rPr>
              <w:t>рганизаци</w:t>
            </w:r>
            <w:r w:rsidR="00AC06BF" w:rsidRPr="00DF066C">
              <w:rPr>
                <w:b/>
                <w:sz w:val="28"/>
                <w:szCs w:val="28"/>
              </w:rPr>
              <w:t>я</w:t>
            </w:r>
            <w:r w:rsidR="00483425" w:rsidRPr="00DF066C">
              <w:rPr>
                <w:b/>
                <w:sz w:val="28"/>
                <w:szCs w:val="28"/>
              </w:rPr>
              <w:t xml:space="preserve"> предоставления мер социальной защиты малоимущим гражданам, оказавшимся в трудной жизненной ситуации</w:t>
            </w:r>
            <w:r w:rsidR="00AC06BF" w:rsidRPr="00DF066C">
              <w:rPr>
                <w:b/>
                <w:sz w:val="28"/>
                <w:szCs w:val="28"/>
              </w:rPr>
              <w:t>»</w:t>
            </w:r>
          </w:p>
          <w:p w:rsidR="00A30DC9" w:rsidRPr="00DF066C" w:rsidRDefault="00A30DC9" w:rsidP="0002012B">
            <w:pPr>
              <w:snapToGrid w:val="0"/>
              <w:ind w:firstLine="709"/>
              <w:jc w:val="both"/>
              <w:rPr>
                <w:b/>
                <w:sz w:val="28"/>
                <w:szCs w:val="28"/>
              </w:rPr>
            </w:pPr>
          </w:p>
        </w:tc>
      </w:tr>
    </w:tbl>
    <w:p w:rsidR="00A30DC9" w:rsidRPr="00DF066C" w:rsidRDefault="00A30DC9" w:rsidP="0002012B">
      <w:pPr>
        <w:autoSpaceDE w:val="0"/>
        <w:autoSpaceDN w:val="0"/>
        <w:adjustRightInd w:val="0"/>
        <w:ind w:firstLine="709"/>
        <w:jc w:val="center"/>
        <w:outlineLvl w:val="1"/>
        <w:rPr>
          <w:sz w:val="28"/>
          <w:szCs w:val="28"/>
        </w:rPr>
      </w:pPr>
    </w:p>
    <w:p w:rsidR="00A30DC9" w:rsidRPr="00DF066C" w:rsidRDefault="001F2AE1" w:rsidP="0002012B">
      <w:pPr>
        <w:autoSpaceDE w:val="0"/>
        <w:autoSpaceDN w:val="0"/>
        <w:adjustRightInd w:val="0"/>
        <w:ind w:firstLine="709"/>
        <w:jc w:val="center"/>
        <w:outlineLvl w:val="1"/>
        <w:rPr>
          <w:b/>
          <w:sz w:val="28"/>
          <w:szCs w:val="28"/>
        </w:rPr>
      </w:pPr>
      <w:r w:rsidRPr="00DF066C">
        <w:rPr>
          <w:b/>
          <w:sz w:val="28"/>
          <w:szCs w:val="28"/>
        </w:rPr>
        <w:t>1</w:t>
      </w:r>
      <w:r w:rsidR="00A30DC9" w:rsidRPr="00DF066C">
        <w:rPr>
          <w:b/>
          <w:sz w:val="28"/>
          <w:szCs w:val="28"/>
        </w:rPr>
        <w:t>. Общие положения</w:t>
      </w:r>
    </w:p>
    <w:p w:rsidR="00A30DC9" w:rsidRPr="00DF066C" w:rsidRDefault="00A30DC9" w:rsidP="0002012B">
      <w:pPr>
        <w:autoSpaceDE w:val="0"/>
        <w:autoSpaceDN w:val="0"/>
        <w:adjustRightInd w:val="0"/>
        <w:ind w:firstLine="709"/>
        <w:jc w:val="both"/>
        <w:rPr>
          <w:sz w:val="28"/>
          <w:szCs w:val="28"/>
        </w:rPr>
      </w:pPr>
    </w:p>
    <w:p w:rsidR="00483425" w:rsidRPr="00DF066C" w:rsidRDefault="001F2AE1" w:rsidP="00483425">
      <w:pPr>
        <w:ind w:firstLine="709"/>
        <w:jc w:val="both"/>
        <w:rPr>
          <w:sz w:val="28"/>
          <w:szCs w:val="28"/>
        </w:rPr>
      </w:pPr>
      <w:r w:rsidRPr="00DF066C">
        <w:rPr>
          <w:sz w:val="28"/>
          <w:szCs w:val="28"/>
        </w:rPr>
        <w:t>1.</w:t>
      </w:r>
      <w:r w:rsidR="00A30DC9" w:rsidRPr="00DF066C">
        <w:rPr>
          <w:sz w:val="28"/>
          <w:szCs w:val="28"/>
        </w:rPr>
        <w:t>1</w:t>
      </w:r>
      <w:r w:rsidR="007C6237" w:rsidRPr="00DF066C">
        <w:rPr>
          <w:sz w:val="28"/>
          <w:szCs w:val="28"/>
        </w:rPr>
        <w:t>.</w:t>
      </w:r>
      <w:r w:rsidR="008E7DFA" w:rsidRPr="00DF066C">
        <w:rPr>
          <w:sz w:val="28"/>
          <w:szCs w:val="28"/>
        </w:rPr>
        <w:t xml:space="preserve"> </w:t>
      </w:r>
      <w:r w:rsidR="00CB4B7B" w:rsidRPr="00DF066C">
        <w:rPr>
          <w:sz w:val="28"/>
          <w:szCs w:val="28"/>
        </w:rPr>
        <w:t>А</w:t>
      </w:r>
      <w:r w:rsidR="008E7DFA" w:rsidRPr="00DF066C">
        <w:rPr>
          <w:sz w:val="28"/>
          <w:szCs w:val="28"/>
        </w:rPr>
        <w:t xml:space="preserve">дминистративный регламент </w:t>
      </w:r>
      <w:r w:rsidR="00616D4B" w:rsidRPr="00DF066C">
        <w:rPr>
          <w:sz w:val="28"/>
          <w:szCs w:val="28"/>
        </w:rPr>
        <w:t xml:space="preserve">по реализации </w:t>
      </w:r>
      <w:r w:rsidR="006672E8" w:rsidRPr="00DF066C">
        <w:rPr>
          <w:sz w:val="28"/>
          <w:szCs w:val="28"/>
        </w:rPr>
        <w:t>управлением социальной защиты населения администрации Красногвардейского района</w:t>
      </w:r>
      <w:r w:rsidR="00B75C4B" w:rsidRPr="00DF066C">
        <w:rPr>
          <w:sz w:val="28"/>
          <w:szCs w:val="28"/>
        </w:rPr>
        <w:t xml:space="preserve"> </w:t>
      </w:r>
      <w:r w:rsidR="00616D4B" w:rsidRPr="00DF066C">
        <w:rPr>
          <w:sz w:val="28"/>
          <w:szCs w:val="28"/>
        </w:rPr>
        <w:t>услуг, предоставляемых в рамках переданных полномочий, в соответствии со ст</w:t>
      </w:r>
      <w:r w:rsidR="001419F8">
        <w:rPr>
          <w:sz w:val="28"/>
          <w:szCs w:val="28"/>
        </w:rPr>
        <w:t xml:space="preserve">атьей </w:t>
      </w:r>
      <w:r w:rsidR="00616D4B" w:rsidRPr="00DF066C">
        <w:rPr>
          <w:sz w:val="28"/>
          <w:szCs w:val="28"/>
        </w:rPr>
        <w:t xml:space="preserve">1 Закона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w:t>
      </w:r>
      <w:r w:rsidR="008E7DFA" w:rsidRPr="00DF066C">
        <w:rPr>
          <w:sz w:val="28"/>
          <w:szCs w:val="28"/>
        </w:rPr>
        <w:t xml:space="preserve">по </w:t>
      </w:r>
      <w:r w:rsidR="00483425" w:rsidRPr="00DF066C">
        <w:rPr>
          <w:sz w:val="28"/>
          <w:szCs w:val="28"/>
        </w:rPr>
        <w:t xml:space="preserve">организации предоставления мер социальной защиты малоимущим гражданам, оказавшимся в трудной жизненной ситуации </w:t>
      </w:r>
      <w:r w:rsidR="004E448B" w:rsidRPr="00DF066C">
        <w:rPr>
          <w:sz w:val="28"/>
          <w:szCs w:val="28"/>
        </w:rPr>
        <w:t>(далее</w:t>
      </w:r>
      <w:r w:rsidR="001419F8">
        <w:rPr>
          <w:sz w:val="28"/>
          <w:szCs w:val="28"/>
        </w:rPr>
        <w:t xml:space="preserve"> - </w:t>
      </w:r>
      <w:r w:rsidR="004E448B" w:rsidRPr="00DF066C">
        <w:rPr>
          <w:sz w:val="28"/>
          <w:szCs w:val="28"/>
        </w:rPr>
        <w:t xml:space="preserve">Регламент) </w:t>
      </w:r>
      <w:r w:rsidR="008E7DFA" w:rsidRPr="00DF066C">
        <w:rPr>
          <w:sz w:val="28"/>
          <w:szCs w:val="28"/>
        </w:rPr>
        <w:t xml:space="preserve">определяет сроки и последовательность действий (административных процедур) </w:t>
      </w:r>
      <w:r w:rsidR="006672E8" w:rsidRPr="00DF066C">
        <w:rPr>
          <w:sz w:val="28"/>
          <w:szCs w:val="28"/>
        </w:rPr>
        <w:t>управления социальной защиты населения администрации Красногвардейского района</w:t>
      </w:r>
      <w:r w:rsidR="00B75C4B" w:rsidRPr="00DF066C">
        <w:rPr>
          <w:sz w:val="28"/>
          <w:szCs w:val="28"/>
        </w:rPr>
        <w:t xml:space="preserve"> (далее</w:t>
      </w:r>
      <w:r w:rsidR="001419F8">
        <w:rPr>
          <w:sz w:val="28"/>
          <w:szCs w:val="28"/>
        </w:rPr>
        <w:t xml:space="preserve"> -</w:t>
      </w:r>
      <w:r w:rsidR="00B75C4B" w:rsidRPr="00DF066C">
        <w:rPr>
          <w:sz w:val="28"/>
          <w:szCs w:val="28"/>
        </w:rPr>
        <w:t xml:space="preserve"> Управление)</w:t>
      </w:r>
      <w:r w:rsidR="006672E8" w:rsidRPr="00DF066C">
        <w:rPr>
          <w:sz w:val="28"/>
          <w:szCs w:val="28"/>
        </w:rPr>
        <w:t>, осуществляющего</w:t>
      </w:r>
      <w:r w:rsidR="00483425" w:rsidRPr="00DF066C">
        <w:rPr>
          <w:sz w:val="28"/>
          <w:szCs w:val="28"/>
        </w:rPr>
        <w:t xml:space="preserve"> организацию предоставления мер социальной защиты малоимущим гражданам, оказавшимся в трудной жизненной ситуации.</w:t>
      </w:r>
    </w:p>
    <w:p w:rsidR="003741D4" w:rsidRPr="00DF066C" w:rsidRDefault="00AC06BF" w:rsidP="007F493D">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1.2. </w:t>
      </w:r>
      <w:r w:rsidR="001E229D" w:rsidRPr="00DF066C">
        <w:rPr>
          <w:rFonts w:ascii="Times New Roman" w:hAnsi="Times New Roman"/>
          <w:sz w:val="28"/>
          <w:szCs w:val="28"/>
        </w:rPr>
        <w:t>Заявителями являются граждане</w:t>
      </w:r>
      <w:r w:rsidR="003741D4" w:rsidRPr="00DF066C">
        <w:rPr>
          <w:rFonts w:ascii="Times New Roman" w:hAnsi="Times New Roman"/>
          <w:sz w:val="28"/>
          <w:szCs w:val="28"/>
        </w:rPr>
        <w:t>:</w:t>
      </w:r>
      <w:r w:rsidR="00472875" w:rsidRPr="00DF066C">
        <w:rPr>
          <w:rFonts w:ascii="Times New Roman" w:hAnsi="Times New Roman"/>
          <w:sz w:val="28"/>
          <w:szCs w:val="28"/>
        </w:rPr>
        <w:t xml:space="preserve"> </w:t>
      </w:r>
    </w:p>
    <w:p w:rsidR="003741D4" w:rsidRPr="001419F8" w:rsidRDefault="008023C3" w:rsidP="001419F8">
      <w:pPr>
        <w:ind w:firstLine="709"/>
        <w:jc w:val="both"/>
        <w:rPr>
          <w:sz w:val="28"/>
          <w:szCs w:val="28"/>
        </w:rPr>
      </w:pPr>
      <w:r w:rsidRPr="001419F8">
        <w:rPr>
          <w:sz w:val="28"/>
          <w:szCs w:val="28"/>
        </w:rPr>
        <w:t>1)</w:t>
      </w:r>
      <w:r w:rsidR="003741D4" w:rsidRPr="001419F8">
        <w:rPr>
          <w:sz w:val="28"/>
          <w:szCs w:val="28"/>
        </w:rPr>
        <w:t xml:space="preserve"> </w:t>
      </w:r>
      <w:r w:rsidR="00472875" w:rsidRPr="001419F8">
        <w:rPr>
          <w:sz w:val="28"/>
          <w:szCs w:val="28"/>
        </w:rPr>
        <w:t>оказавшиеся в трудной</w:t>
      </w:r>
      <w:r w:rsidR="008E7DFA" w:rsidRPr="001419F8">
        <w:rPr>
          <w:sz w:val="28"/>
          <w:szCs w:val="28"/>
        </w:rPr>
        <w:t xml:space="preserve">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w:t>
      </w:r>
      <w:r w:rsidR="006672E8" w:rsidRPr="001419F8">
        <w:rPr>
          <w:sz w:val="28"/>
          <w:szCs w:val="28"/>
        </w:rPr>
        <w:t>,</w:t>
      </w:r>
      <w:r w:rsidR="008E7DFA" w:rsidRPr="001419F8">
        <w:rPr>
          <w:sz w:val="28"/>
          <w:szCs w:val="28"/>
        </w:rPr>
        <w:t xml:space="preserve"> малоимущие семьи, </w:t>
      </w:r>
      <w:r w:rsidR="00A877AF" w:rsidRPr="001419F8">
        <w:rPr>
          <w:sz w:val="28"/>
          <w:szCs w:val="28"/>
        </w:rPr>
        <w:t>м</w:t>
      </w:r>
      <w:r w:rsidR="008E7DFA" w:rsidRPr="001419F8">
        <w:rPr>
          <w:sz w:val="28"/>
          <w:szCs w:val="28"/>
        </w:rPr>
        <w:t xml:space="preserve">алоимущие одиноко проживающие граждане, а также </w:t>
      </w:r>
      <w:r w:rsidR="00472875" w:rsidRPr="001419F8">
        <w:rPr>
          <w:sz w:val="28"/>
          <w:szCs w:val="28"/>
        </w:rPr>
        <w:t>семьи (одиноко проживающие граждане), среднедушевой доход которых превышает величину прожит</w:t>
      </w:r>
      <w:r w:rsidR="003741D4" w:rsidRPr="001419F8">
        <w:rPr>
          <w:sz w:val="28"/>
          <w:szCs w:val="28"/>
        </w:rPr>
        <w:t>очного минимума не более чем на 150 процентов;</w:t>
      </w:r>
    </w:p>
    <w:p w:rsidR="008E7DFA" w:rsidRPr="001419F8" w:rsidRDefault="008023C3" w:rsidP="001419F8">
      <w:pPr>
        <w:ind w:firstLine="709"/>
        <w:jc w:val="both"/>
        <w:rPr>
          <w:sz w:val="28"/>
          <w:szCs w:val="28"/>
        </w:rPr>
      </w:pPr>
      <w:r w:rsidRPr="001419F8">
        <w:rPr>
          <w:sz w:val="28"/>
          <w:szCs w:val="28"/>
        </w:rPr>
        <w:t>2)</w:t>
      </w:r>
      <w:r w:rsidR="008E7DFA" w:rsidRPr="001419F8">
        <w:rPr>
          <w:sz w:val="28"/>
          <w:szCs w:val="28"/>
        </w:rPr>
        <w:t xml:space="preserve"> малоимущие многодетные или неполные семьи, </w:t>
      </w:r>
      <w:r w:rsidR="00491C22" w:rsidRPr="001419F8">
        <w:rPr>
          <w:sz w:val="28"/>
          <w:szCs w:val="28"/>
        </w:rPr>
        <w:t xml:space="preserve">в которых имеются дети до восемнадцати лет </w:t>
      </w:r>
      <w:r w:rsidR="008E7DFA" w:rsidRPr="001419F8">
        <w:rPr>
          <w:sz w:val="28"/>
          <w:szCs w:val="28"/>
        </w:rPr>
        <w:t>(учащиеся - до двадцати трех лет);</w:t>
      </w:r>
    </w:p>
    <w:p w:rsidR="008E7DFA" w:rsidRPr="001419F8" w:rsidRDefault="008023C3" w:rsidP="001419F8">
      <w:pPr>
        <w:ind w:firstLine="709"/>
        <w:jc w:val="both"/>
        <w:rPr>
          <w:sz w:val="28"/>
          <w:szCs w:val="28"/>
        </w:rPr>
      </w:pPr>
      <w:r w:rsidRPr="001419F8">
        <w:rPr>
          <w:sz w:val="28"/>
          <w:szCs w:val="28"/>
        </w:rPr>
        <w:t>3)</w:t>
      </w:r>
      <w:r w:rsidR="008E7DFA" w:rsidRPr="001419F8">
        <w:rPr>
          <w:sz w:val="28"/>
          <w:szCs w:val="28"/>
        </w:rPr>
        <w:t xml:space="preserve">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w:t>
      </w:r>
      <w:r w:rsidR="0009388E" w:rsidRPr="001419F8">
        <w:rPr>
          <w:sz w:val="28"/>
          <w:szCs w:val="28"/>
        </w:rPr>
        <w:t>профессиональной образовательной</w:t>
      </w:r>
      <w:r w:rsidR="008E7DFA" w:rsidRPr="001419F8">
        <w:rPr>
          <w:sz w:val="28"/>
          <w:szCs w:val="28"/>
        </w:rPr>
        <w:t xml:space="preserve"> </w:t>
      </w:r>
      <w:r w:rsidR="0009388E" w:rsidRPr="001419F8">
        <w:rPr>
          <w:sz w:val="28"/>
          <w:szCs w:val="28"/>
        </w:rPr>
        <w:t>организации</w:t>
      </w:r>
      <w:r w:rsidR="008E7DFA" w:rsidRPr="001419F8">
        <w:rPr>
          <w:sz w:val="28"/>
          <w:szCs w:val="28"/>
        </w:rPr>
        <w:t xml:space="preserve"> высшего образования;</w:t>
      </w:r>
    </w:p>
    <w:p w:rsidR="008E7DFA" w:rsidRPr="001419F8" w:rsidRDefault="008023C3" w:rsidP="001419F8">
      <w:pPr>
        <w:ind w:firstLine="709"/>
        <w:jc w:val="both"/>
        <w:rPr>
          <w:sz w:val="28"/>
          <w:szCs w:val="28"/>
        </w:rPr>
      </w:pPr>
      <w:r w:rsidRPr="001419F8">
        <w:rPr>
          <w:sz w:val="28"/>
          <w:szCs w:val="28"/>
        </w:rPr>
        <w:t>4)</w:t>
      </w:r>
      <w:r w:rsidR="008E7DFA" w:rsidRPr="001419F8">
        <w:rPr>
          <w:sz w:val="28"/>
          <w:szCs w:val="28"/>
        </w:rPr>
        <w:t xml:space="preserve"> малоимущие семьи, в которых имеются дети, находящиеся под опекой и (или) попечительством;</w:t>
      </w:r>
    </w:p>
    <w:p w:rsidR="001419F8" w:rsidRDefault="001419F8" w:rsidP="001419F8">
      <w:pPr>
        <w:ind w:firstLine="709"/>
        <w:jc w:val="both"/>
        <w:rPr>
          <w:sz w:val="28"/>
          <w:szCs w:val="28"/>
        </w:rPr>
      </w:pPr>
    </w:p>
    <w:p w:rsidR="001419F8" w:rsidRPr="001419F8" w:rsidRDefault="008023C3" w:rsidP="001419F8">
      <w:pPr>
        <w:ind w:firstLine="709"/>
        <w:rPr>
          <w:sz w:val="28"/>
          <w:szCs w:val="28"/>
        </w:rPr>
      </w:pPr>
      <w:r w:rsidRPr="001419F8">
        <w:rPr>
          <w:sz w:val="28"/>
          <w:szCs w:val="28"/>
        </w:rPr>
        <w:lastRenderedPageBreak/>
        <w:t xml:space="preserve">5) </w:t>
      </w:r>
      <w:r w:rsidR="008E7DFA" w:rsidRPr="001419F8">
        <w:rPr>
          <w:sz w:val="28"/>
          <w:szCs w:val="28"/>
        </w:rPr>
        <w:t>малоимущие одиноко проживающие инвалиды I и II групп и пенсионеры</w:t>
      </w:r>
      <w:r w:rsidRPr="001419F8">
        <w:rPr>
          <w:sz w:val="28"/>
          <w:szCs w:val="28"/>
        </w:rPr>
        <w:t>, а также одинокие супружеские пары</w:t>
      </w:r>
      <w:r w:rsidR="008E7DFA" w:rsidRPr="001419F8">
        <w:rPr>
          <w:sz w:val="28"/>
          <w:szCs w:val="28"/>
        </w:rPr>
        <w:t>;</w:t>
      </w:r>
    </w:p>
    <w:p w:rsidR="008023C3" w:rsidRPr="001419F8" w:rsidRDefault="008023C3" w:rsidP="001419F8">
      <w:pPr>
        <w:ind w:firstLine="709"/>
        <w:jc w:val="both"/>
        <w:rPr>
          <w:sz w:val="28"/>
          <w:szCs w:val="28"/>
        </w:rPr>
      </w:pPr>
      <w:r w:rsidRPr="001419F8">
        <w:rPr>
          <w:sz w:val="28"/>
          <w:szCs w:val="28"/>
        </w:rPr>
        <w:t>6)</w:t>
      </w:r>
      <w:r w:rsidR="008E7DFA" w:rsidRPr="001419F8">
        <w:rPr>
          <w:sz w:val="28"/>
          <w:szCs w:val="28"/>
        </w:rPr>
        <w:t xml:space="preserve"> малоимущие </w:t>
      </w:r>
      <w:r w:rsidRPr="001419F8">
        <w:rPr>
          <w:sz w:val="28"/>
          <w:szCs w:val="28"/>
        </w:rPr>
        <w:t>беременные женщины;</w:t>
      </w:r>
    </w:p>
    <w:p w:rsidR="008E7DFA" w:rsidRPr="001419F8" w:rsidRDefault="001419F8" w:rsidP="001419F8">
      <w:pPr>
        <w:ind w:firstLine="709"/>
        <w:jc w:val="both"/>
        <w:rPr>
          <w:sz w:val="28"/>
          <w:szCs w:val="28"/>
        </w:rPr>
      </w:pPr>
      <w:r w:rsidRPr="001419F8">
        <w:rPr>
          <w:sz w:val="28"/>
          <w:szCs w:val="28"/>
        </w:rPr>
        <w:t xml:space="preserve">7) </w:t>
      </w:r>
      <w:r w:rsidR="008E7DFA" w:rsidRPr="001419F8">
        <w:rPr>
          <w:sz w:val="28"/>
          <w:szCs w:val="28"/>
        </w:rPr>
        <w:t>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8E7DFA" w:rsidRPr="00DF066C" w:rsidRDefault="008023C3" w:rsidP="002B37D5">
      <w:pPr>
        <w:pStyle w:val="18"/>
        <w:tabs>
          <w:tab w:val="clear" w:pos="1069"/>
          <w:tab w:val="left" w:pos="0"/>
        </w:tabs>
        <w:spacing w:before="0" w:after="0"/>
        <w:ind w:left="0" w:firstLine="709"/>
        <w:rPr>
          <w:sz w:val="28"/>
          <w:szCs w:val="28"/>
        </w:rPr>
      </w:pPr>
      <w:r w:rsidRPr="00DF066C">
        <w:rPr>
          <w:sz w:val="28"/>
          <w:szCs w:val="28"/>
        </w:rPr>
        <w:t xml:space="preserve">Гражданам и семьям, указанным в пунктах 2-5, пособие предоставляется при условии, что гражданин </w:t>
      </w:r>
      <w:r w:rsidR="00C750D9" w:rsidRPr="00DF066C">
        <w:rPr>
          <w:sz w:val="28"/>
          <w:szCs w:val="28"/>
        </w:rPr>
        <w:t>является нетрудоспособным, а семья не имеет в своем составе трудоспособных неработающих членов семьи.</w:t>
      </w:r>
    </w:p>
    <w:p w:rsidR="00C750D9" w:rsidRPr="00DF066C" w:rsidRDefault="00C750D9" w:rsidP="002B37D5">
      <w:pPr>
        <w:pStyle w:val="18"/>
        <w:tabs>
          <w:tab w:val="clear" w:pos="1069"/>
          <w:tab w:val="left" w:pos="0"/>
        </w:tabs>
        <w:spacing w:before="0" w:after="0"/>
        <w:ind w:left="0" w:firstLine="709"/>
        <w:rPr>
          <w:sz w:val="28"/>
          <w:szCs w:val="28"/>
        </w:rPr>
      </w:pPr>
      <w:r w:rsidRPr="00DF066C">
        <w:rPr>
          <w:sz w:val="28"/>
          <w:szCs w:val="28"/>
        </w:rPr>
        <w:t>Гражданам, указанным в пунктах 6, 7</w:t>
      </w:r>
      <w:r w:rsidR="001419F8">
        <w:rPr>
          <w:sz w:val="28"/>
          <w:szCs w:val="28"/>
        </w:rPr>
        <w:t>,</w:t>
      </w:r>
      <w:r w:rsidRPr="00DF066C">
        <w:rPr>
          <w:sz w:val="28"/>
          <w:szCs w:val="28"/>
        </w:rPr>
        <w:t xml:space="preserve"> пособие предоставляется при условии, что семья не имеет в своем составе трудоспособных неработающих членов семьи.</w:t>
      </w:r>
    </w:p>
    <w:p w:rsidR="001E229D" w:rsidRPr="00DF066C" w:rsidRDefault="001E229D" w:rsidP="002B37D5">
      <w:pPr>
        <w:pStyle w:val="ConsPlusNormal"/>
        <w:ind w:firstLine="709"/>
        <w:jc w:val="both"/>
        <w:rPr>
          <w:rFonts w:ascii="Times New Roman" w:hAnsi="Times New Roman"/>
          <w:sz w:val="28"/>
          <w:szCs w:val="28"/>
        </w:rPr>
      </w:pPr>
      <w:r w:rsidRPr="00DF066C">
        <w:rPr>
          <w:rFonts w:ascii="Times New Roman" w:hAnsi="Times New Roman"/>
          <w:sz w:val="28"/>
          <w:szCs w:val="28"/>
        </w:rPr>
        <w:t>Малоимущей семьей (малоимущим гражданином) является семья (гражданин), среднедушевой доход которой (среднедушевой доход семьи которого) ниже величины прожиточного минимума по Белгородской области.</w:t>
      </w:r>
    </w:p>
    <w:p w:rsidR="000331BB" w:rsidRPr="00DF066C" w:rsidRDefault="000331BB" w:rsidP="002B37D5">
      <w:pPr>
        <w:pStyle w:val="ConsPlusNormal"/>
        <w:ind w:firstLine="709"/>
        <w:jc w:val="both"/>
        <w:rPr>
          <w:rFonts w:ascii="Times New Roman" w:hAnsi="Times New Roman"/>
          <w:sz w:val="28"/>
          <w:szCs w:val="28"/>
        </w:rPr>
      </w:pPr>
      <w:r w:rsidRPr="00DF066C">
        <w:rPr>
          <w:rFonts w:ascii="Times New Roman" w:hAnsi="Times New Roman"/>
          <w:sz w:val="28"/>
          <w:szCs w:val="28"/>
        </w:rPr>
        <w:t>Государственная услуга предоставляется малоимущим семьям и малоимущим одиноко проживающим гражданам, оказавшимся в трудной жизненной ситуации в виде:</w:t>
      </w:r>
    </w:p>
    <w:p w:rsidR="000331BB" w:rsidRPr="001419F8" w:rsidRDefault="000331BB" w:rsidP="001419F8">
      <w:pPr>
        <w:ind w:firstLine="709"/>
        <w:jc w:val="both"/>
        <w:rPr>
          <w:sz w:val="28"/>
          <w:szCs w:val="28"/>
        </w:rPr>
      </w:pPr>
      <w:r w:rsidRPr="001419F8">
        <w:rPr>
          <w:sz w:val="28"/>
          <w:szCs w:val="28"/>
        </w:rPr>
        <w:t>- единовременного пособия;</w:t>
      </w:r>
    </w:p>
    <w:p w:rsidR="000331BB" w:rsidRPr="001419F8" w:rsidRDefault="000331BB" w:rsidP="001419F8">
      <w:pPr>
        <w:ind w:firstLine="709"/>
        <w:jc w:val="both"/>
        <w:rPr>
          <w:sz w:val="28"/>
          <w:szCs w:val="28"/>
        </w:rPr>
      </w:pPr>
      <w:r w:rsidRPr="001419F8">
        <w:rPr>
          <w:sz w:val="28"/>
          <w:szCs w:val="28"/>
        </w:rPr>
        <w:t xml:space="preserve">- пособия на основе социального контракта (единовременно, </w:t>
      </w:r>
      <w:r w:rsidR="001419F8">
        <w:rPr>
          <w:sz w:val="28"/>
          <w:szCs w:val="28"/>
        </w:rPr>
        <w:t>е</w:t>
      </w:r>
      <w:r w:rsidRPr="001419F8">
        <w:rPr>
          <w:sz w:val="28"/>
          <w:szCs w:val="28"/>
        </w:rPr>
        <w:t>жемесячно).</w:t>
      </w:r>
    </w:p>
    <w:p w:rsidR="00360982" w:rsidRPr="00DF066C" w:rsidRDefault="00360982" w:rsidP="002B37D5">
      <w:pPr>
        <w:widowControl w:val="0"/>
        <w:tabs>
          <w:tab w:val="left" w:pos="517"/>
        </w:tabs>
        <w:ind w:firstLine="709"/>
        <w:jc w:val="both"/>
        <w:rPr>
          <w:sz w:val="28"/>
          <w:szCs w:val="28"/>
        </w:rPr>
      </w:pPr>
      <w:r w:rsidRPr="00DF066C">
        <w:rPr>
          <w:sz w:val="28"/>
          <w:szCs w:val="28"/>
        </w:rPr>
        <w:t>1.3. Порядок информирования граждан о предоставлении государственной услуги.</w:t>
      </w:r>
    </w:p>
    <w:p w:rsidR="00360982" w:rsidRPr="00DF066C" w:rsidRDefault="00360982" w:rsidP="002B37D5">
      <w:pPr>
        <w:pStyle w:val="ConsPlusNormal"/>
        <w:tabs>
          <w:tab w:val="num" w:pos="-3927"/>
        </w:tabs>
        <w:ind w:firstLine="709"/>
        <w:jc w:val="both"/>
        <w:rPr>
          <w:rFonts w:ascii="Times New Roman" w:hAnsi="Times New Roman"/>
          <w:sz w:val="28"/>
          <w:szCs w:val="28"/>
        </w:rPr>
      </w:pPr>
      <w:r w:rsidRPr="00DF066C">
        <w:rPr>
          <w:rFonts w:ascii="Times New Roman" w:hAnsi="Times New Roman"/>
          <w:sz w:val="28"/>
          <w:szCs w:val="28"/>
        </w:rPr>
        <w:t>1.3.1. Информация о государственной услуге предоставляется непосредственно в помещени</w:t>
      </w:r>
      <w:r w:rsidR="00BC7C7E" w:rsidRPr="00DF066C">
        <w:rPr>
          <w:rFonts w:ascii="Times New Roman" w:hAnsi="Times New Roman"/>
          <w:sz w:val="28"/>
          <w:szCs w:val="28"/>
        </w:rPr>
        <w:t xml:space="preserve">и </w:t>
      </w:r>
      <w:r w:rsidR="00B75C4B" w:rsidRPr="00DF066C">
        <w:rPr>
          <w:rFonts w:ascii="Times New Roman" w:hAnsi="Times New Roman"/>
          <w:sz w:val="28"/>
          <w:szCs w:val="28"/>
        </w:rPr>
        <w:t>Управления</w:t>
      </w:r>
      <w:r w:rsidRPr="00DF066C">
        <w:rPr>
          <w:rFonts w:ascii="Times New Roman" w:hAnsi="Times New Roman"/>
          <w:sz w:val="28"/>
          <w:szCs w:val="28"/>
        </w:rPr>
        <w:t>, а также с использованием средств телефонной связи, посредством размещения на официальн</w:t>
      </w:r>
      <w:r w:rsidR="00BC7C7E" w:rsidRPr="00DF066C">
        <w:rPr>
          <w:rFonts w:ascii="Times New Roman" w:hAnsi="Times New Roman"/>
          <w:sz w:val="28"/>
          <w:szCs w:val="28"/>
        </w:rPr>
        <w:t>ом</w:t>
      </w:r>
      <w:r w:rsidRPr="00DF066C">
        <w:rPr>
          <w:rFonts w:ascii="Times New Roman" w:hAnsi="Times New Roman"/>
          <w:sz w:val="28"/>
          <w:szCs w:val="28"/>
        </w:rPr>
        <w:t xml:space="preserve"> Интернет-сайт</w:t>
      </w:r>
      <w:r w:rsidR="00BC7C7E" w:rsidRPr="00DF066C">
        <w:rPr>
          <w:rFonts w:ascii="Times New Roman" w:hAnsi="Times New Roman"/>
          <w:sz w:val="28"/>
          <w:szCs w:val="28"/>
        </w:rPr>
        <w:t>е</w:t>
      </w:r>
      <w:r w:rsidRPr="00DF066C">
        <w:rPr>
          <w:rFonts w:ascii="Times New Roman" w:hAnsi="Times New Roman"/>
          <w:sz w:val="28"/>
          <w:szCs w:val="28"/>
        </w:rPr>
        <w:t>, в средствах массовой информации, издания информационных материалов (брошюр, буклетов, памяток).</w:t>
      </w:r>
    </w:p>
    <w:p w:rsidR="00BC7C7E" w:rsidRPr="00DF066C" w:rsidRDefault="00BC7C7E" w:rsidP="002B37D5">
      <w:pPr>
        <w:pStyle w:val="ConsPlusNormal"/>
        <w:tabs>
          <w:tab w:val="num" w:pos="-3927"/>
        </w:tabs>
        <w:ind w:firstLine="709"/>
        <w:jc w:val="both"/>
        <w:rPr>
          <w:rFonts w:ascii="Times New Roman" w:hAnsi="Times New Roman"/>
          <w:sz w:val="28"/>
          <w:szCs w:val="28"/>
        </w:rPr>
      </w:pPr>
      <w:r w:rsidRPr="00DF066C">
        <w:rPr>
          <w:rFonts w:ascii="Times New Roman" w:hAnsi="Times New Roman"/>
          <w:sz w:val="28"/>
          <w:szCs w:val="28"/>
        </w:rPr>
        <w:t xml:space="preserve">Место нахождения </w:t>
      </w:r>
      <w:r w:rsidR="00B75C4B" w:rsidRPr="00DF066C">
        <w:rPr>
          <w:rFonts w:ascii="Times New Roman" w:hAnsi="Times New Roman"/>
          <w:sz w:val="28"/>
          <w:szCs w:val="28"/>
        </w:rPr>
        <w:t>У</w:t>
      </w:r>
      <w:r w:rsidRPr="00DF066C">
        <w:rPr>
          <w:rFonts w:ascii="Times New Roman" w:hAnsi="Times New Roman"/>
          <w:sz w:val="28"/>
          <w:szCs w:val="28"/>
        </w:rPr>
        <w:t>правления: 309920, Белгородская обл., Красногвардейский р-н, г. Бирюч, пл. Соборная, д.1</w:t>
      </w:r>
      <w:r w:rsidR="00B75C4B" w:rsidRPr="00DF066C">
        <w:rPr>
          <w:rFonts w:ascii="Times New Roman" w:hAnsi="Times New Roman"/>
          <w:sz w:val="28"/>
          <w:szCs w:val="28"/>
        </w:rPr>
        <w:t>.</w:t>
      </w:r>
      <w:r w:rsidRPr="00DF066C">
        <w:rPr>
          <w:rFonts w:ascii="Times New Roman" w:hAnsi="Times New Roman"/>
          <w:sz w:val="28"/>
          <w:szCs w:val="28"/>
        </w:rPr>
        <w:t xml:space="preserve"> </w:t>
      </w:r>
    </w:p>
    <w:p w:rsidR="00B75C4B" w:rsidRPr="00DF066C" w:rsidRDefault="00BC7C7E" w:rsidP="002B37D5">
      <w:pPr>
        <w:pStyle w:val="ConsPlusNormal"/>
        <w:tabs>
          <w:tab w:val="num" w:pos="-3927"/>
        </w:tabs>
        <w:ind w:firstLine="709"/>
        <w:jc w:val="both"/>
        <w:rPr>
          <w:rFonts w:ascii="Times New Roman" w:hAnsi="Times New Roman"/>
          <w:sz w:val="28"/>
          <w:szCs w:val="28"/>
        </w:rPr>
      </w:pPr>
      <w:r w:rsidRPr="00DF066C">
        <w:rPr>
          <w:rFonts w:ascii="Times New Roman" w:hAnsi="Times New Roman"/>
          <w:sz w:val="28"/>
          <w:szCs w:val="28"/>
        </w:rPr>
        <w:t>Т</w:t>
      </w:r>
      <w:r w:rsidR="00360982" w:rsidRPr="00DF066C">
        <w:rPr>
          <w:rFonts w:ascii="Times New Roman" w:hAnsi="Times New Roman"/>
          <w:sz w:val="28"/>
          <w:szCs w:val="28"/>
        </w:rPr>
        <w:t>елефон для справок</w:t>
      </w:r>
      <w:r w:rsidRPr="00DF066C">
        <w:rPr>
          <w:rFonts w:ascii="Times New Roman" w:hAnsi="Times New Roman"/>
          <w:sz w:val="28"/>
          <w:szCs w:val="28"/>
        </w:rPr>
        <w:t>: тел./факс (47-247) 3-45-17</w:t>
      </w:r>
      <w:r w:rsidR="00B75C4B" w:rsidRPr="00DF066C">
        <w:rPr>
          <w:rFonts w:ascii="Times New Roman" w:hAnsi="Times New Roman"/>
          <w:sz w:val="28"/>
          <w:szCs w:val="28"/>
        </w:rPr>
        <w:t>.</w:t>
      </w:r>
    </w:p>
    <w:p w:rsidR="00360982" w:rsidRPr="00DF066C" w:rsidRDefault="00B75C4B" w:rsidP="002B37D5">
      <w:pPr>
        <w:pStyle w:val="ConsPlusNormal"/>
        <w:tabs>
          <w:tab w:val="num" w:pos="-3927"/>
        </w:tabs>
        <w:ind w:firstLine="709"/>
        <w:jc w:val="both"/>
        <w:rPr>
          <w:rFonts w:ascii="Times New Roman" w:hAnsi="Times New Roman"/>
          <w:color w:val="000000" w:themeColor="text1"/>
          <w:sz w:val="28"/>
          <w:szCs w:val="28"/>
        </w:rPr>
      </w:pPr>
      <w:r w:rsidRPr="00DF066C">
        <w:rPr>
          <w:rFonts w:ascii="Times New Roman" w:hAnsi="Times New Roman"/>
          <w:sz w:val="28"/>
          <w:szCs w:val="28"/>
        </w:rPr>
        <w:t>А</w:t>
      </w:r>
      <w:r w:rsidR="00360982" w:rsidRPr="00DF066C">
        <w:rPr>
          <w:rFonts w:ascii="Times New Roman" w:hAnsi="Times New Roman"/>
          <w:sz w:val="28"/>
          <w:szCs w:val="28"/>
        </w:rPr>
        <w:t>дрес официальн</w:t>
      </w:r>
      <w:r w:rsidRPr="00DF066C">
        <w:rPr>
          <w:rFonts w:ascii="Times New Roman" w:hAnsi="Times New Roman"/>
          <w:sz w:val="28"/>
          <w:szCs w:val="28"/>
        </w:rPr>
        <w:t>ого</w:t>
      </w:r>
      <w:r w:rsidR="00360982" w:rsidRPr="00DF066C">
        <w:rPr>
          <w:rFonts w:ascii="Times New Roman" w:hAnsi="Times New Roman"/>
          <w:sz w:val="28"/>
          <w:szCs w:val="28"/>
        </w:rPr>
        <w:t xml:space="preserve"> Интернет-сайт</w:t>
      </w:r>
      <w:r w:rsidRPr="00DF066C">
        <w:rPr>
          <w:rFonts w:ascii="Times New Roman" w:hAnsi="Times New Roman"/>
          <w:sz w:val="28"/>
          <w:szCs w:val="28"/>
        </w:rPr>
        <w:t>а</w:t>
      </w:r>
      <w:r w:rsidR="00360982" w:rsidRPr="00DF066C">
        <w:rPr>
          <w:rFonts w:ascii="Times New Roman" w:hAnsi="Times New Roman"/>
          <w:sz w:val="28"/>
          <w:szCs w:val="28"/>
        </w:rPr>
        <w:t xml:space="preserve"> и электронной почты</w:t>
      </w:r>
      <w:r w:rsidRPr="00DF066C">
        <w:rPr>
          <w:rFonts w:ascii="Times New Roman" w:hAnsi="Times New Roman"/>
          <w:sz w:val="28"/>
          <w:szCs w:val="28"/>
        </w:rPr>
        <w:t xml:space="preserve">: </w:t>
      </w:r>
      <w:hyperlink r:id="rId8" w:history="1">
        <w:r w:rsidRPr="00DF066C">
          <w:rPr>
            <w:rStyle w:val="a4"/>
            <w:rFonts w:ascii="Times New Roman" w:hAnsi="Times New Roman"/>
            <w:color w:val="000000" w:themeColor="text1"/>
            <w:sz w:val="28"/>
            <w:szCs w:val="28"/>
            <w:u w:val="none"/>
          </w:rPr>
          <w:t>http://biruchuszn.ru/</w:t>
        </w:r>
      </w:hyperlink>
      <w:r w:rsidRPr="00DF066C">
        <w:rPr>
          <w:rFonts w:ascii="Times New Roman" w:hAnsi="Times New Roman"/>
          <w:color w:val="000000" w:themeColor="text1"/>
          <w:sz w:val="28"/>
          <w:szCs w:val="28"/>
        </w:rPr>
        <w:t xml:space="preserve">, </w:t>
      </w:r>
      <w:hyperlink r:id="rId9" w:history="1">
        <w:r w:rsidRPr="00DF066C">
          <w:rPr>
            <w:rStyle w:val="a4"/>
            <w:rFonts w:ascii="Times New Roman" w:hAnsi="Times New Roman"/>
            <w:color w:val="000000" w:themeColor="text1"/>
            <w:sz w:val="28"/>
            <w:szCs w:val="28"/>
            <w:u w:val="none"/>
            <w:lang w:val="en-US"/>
          </w:rPr>
          <w:t>oszngv</w:t>
        </w:r>
        <w:r w:rsidRPr="00DF066C">
          <w:rPr>
            <w:rStyle w:val="a4"/>
            <w:rFonts w:ascii="Times New Roman" w:hAnsi="Times New Roman"/>
            <w:color w:val="000000" w:themeColor="text1"/>
            <w:sz w:val="28"/>
            <w:szCs w:val="28"/>
            <w:u w:val="none"/>
          </w:rPr>
          <w:t>@</w:t>
        </w:r>
        <w:r w:rsidRPr="00DF066C">
          <w:rPr>
            <w:rStyle w:val="a4"/>
            <w:rFonts w:ascii="Times New Roman" w:hAnsi="Times New Roman"/>
            <w:color w:val="000000" w:themeColor="text1"/>
            <w:sz w:val="28"/>
            <w:szCs w:val="28"/>
            <w:u w:val="none"/>
            <w:lang w:val="en-US"/>
          </w:rPr>
          <w:t>mail</w:t>
        </w:r>
        <w:r w:rsidRPr="00DF066C">
          <w:rPr>
            <w:rStyle w:val="a4"/>
            <w:rFonts w:ascii="Times New Roman" w:hAnsi="Times New Roman"/>
            <w:color w:val="000000" w:themeColor="text1"/>
            <w:sz w:val="28"/>
            <w:szCs w:val="28"/>
            <w:u w:val="none"/>
          </w:rPr>
          <w:t>.</w:t>
        </w:r>
        <w:r w:rsidRPr="00DF066C">
          <w:rPr>
            <w:rStyle w:val="a4"/>
            <w:rFonts w:ascii="Times New Roman" w:hAnsi="Times New Roman"/>
            <w:color w:val="000000" w:themeColor="text1"/>
            <w:sz w:val="28"/>
            <w:szCs w:val="28"/>
            <w:u w:val="none"/>
            <w:lang w:val="en-US"/>
          </w:rPr>
          <w:t>ru</w:t>
        </w:r>
      </w:hyperlink>
      <w:r w:rsidR="001419F8">
        <w:rPr>
          <w:rStyle w:val="a4"/>
          <w:rFonts w:ascii="Times New Roman" w:hAnsi="Times New Roman"/>
          <w:color w:val="000000" w:themeColor="text1"/>
          <w:sz w:val="28"/>
          <w:szCs w:val="28"/>
          <w:u w:val="none"/>
        </w:rPr>
        <w:t>.</w:t>
      </w:r>
    </w:p>
    <w:p w:rsidR="00B75C4B" w:rsidRPr="00DF066C" w:rsidRDefault="00B75C4B" w:rsidP="002B37D5">
      <w:pPr>
        <w:pStyle w:val="ConsPlusNormal"/>
        <w:tabs>
          <w:tab w:val="num" w:pos="-3927"/>
        </w:tabs>
        <w:ind w:firstLine="709"/>
        <w:jc w:val="both"/>
        <w:rPr>
          <w:rFonts w:ascii="Times New Roman" w:hAnsi="Times New Roman"/>
          <w:sz w:val="28"/>
          <w:szCs w:val="28"/>
        </w:rPr>
      </w:pPr>
      <w:r w:rsidRPr="00DF066C">
        <w:rPr>
          <w:rFonts w:ascii="Times New Roman" w:hAnsi="Times New Roman"/>
          <w:sz w:val="28"/>
          <w:szCs w:val="28"/>
        </w:rPr>
        <w:t>Режим работы: понедельник – пятница с 8-00 до 17-00 часов, перерыв с 12-00 до 13-00 часов, суббота, воскресенье – выходные дни.</w:t>
      </w:r>
    </w:p>
    <w:p w:rsidR="00360982" w:rsidRPr="00DF066C" w:rsidRDefault="00360982" w:rsidP="002B37D5">
      <w:pPr>
        <w:widowControl w:val="0"/>
        <w:tabs>
          <w:tab w:val="left" w:pos="517"/>
        </w:tabs>
        <w:ind w:firstLine="709"/>
        <w:jc w:val="both"/>
        <w:rPr>
          <w:sz w:val="28"/>
          <w:szCs w:val="28"/>
        </w:rPr>
      </w:pPr>
      <w:r w:rsidRPr="00DF066C">
        <w:rPr>
          <w:sz w:val="28"/>
          <w:szCs w:val="28"/>
        </w:rPr>
        <w:t>1.3.2. Порядок получения информации по вопросам предоставления государственной услуги.</w:t>
      </w:r>
    </w:p>
    <w:p w:rsidR="00360982" w:rsidRPr="00DF066C" w:rsidRDefault="00360982" w:rsidP="002B37D5">
      <w:pPr>
        <w:pStyle w:val="ConsPlusNormal"/>
        <w:ind w:firstLine="709"/>
        <w:jc w:val="both"/>
        <w:rPr>
          <w:rFonts w:ascii="Times New Roman" w:hAnsi="Times New Roman"/>
          <w:sz w:val="28"/>
          <w:szCs w:val="28"/>
        </w:rPr>
      </w:pPr>
      <w:r w:rsidRPr="00DF066C">
        <w:rPr>
          <w:rFonts w:ascii="Times New Roman" w:hAnsi="Times New Roman"/>
          <w:sz w:val="28"/>
          <w:szCs w:val="28"/>
        </w:rP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w:t>
      </w:r>
      <w:r w:rsidR="00B75C4B" w:rsidRPr="00DF066C">
        <w:rPr>
          <w:rFonts w:ascii="Times New Roman" w:hAnsi="Times New Roman"/>
          <w:sz w:val="28"/>
          <w:szCs w:val="28"/>
        </w:rPr>
        <w:t>у телефона</w:t>
      </w:r>
      <w:r w:rsidRPr="00DF066C">
        <w:rPr>
          <w:rFonts w:ascii="Times New Roman" w:hAnsi="Times New Roman"/>
          <w:sz w:val="28"/>
          <w:szCs w:val="28"/>
        </w:rPr>
        <w:t xml:space="preserve"> для справок, размещается на Интернет-сайте,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DF066C">
        <w:rPr>
          <w:rFonts w:ascii="Times New Roman" w:hAnsi="Times New Roman"/>
          <w:sz w:val="28"/>
          <w:szCs w:val="28"/>
        </w:rPr>
        <w:lastRenderedPageBreak/>
        <w:t xml:space="preserve">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w:t>
      </w:r>
      <w:r w:rsidR="00B75C4B" w:rsidRPr="00DF066C">
        <w:rPr>
          <w:rFonts w:ascii="Times New Roman" w:hAnsi="Times New Roman"/>
          <w:sz w:val="28"/>
          <w:szCs w:val="28"/>
        </w:rPr>
        <w:t>Управления</w:t>
      </w:r>
      <w:r w:rsidRPr="00DF066C">
        <w:rPr>
          <w:rFonts w:ascii="Times New Roman" w:hAnsi="Times New Roman"/>
          <w:sz w:val="28"/>
          <w:szCs w:val="28"/>
        </w:rPr>
        <w:t>, и в раздаточных информационных материалах (брошюрах, буклетах, памятках).</w:t>
      </w:r>
    </w:p>
    <w:p w:rsidR="00360982" w:rsidRPr="00DF066C" w:rsidRDefault="00360982" w:rsidP="002B37D5">
      <w:pPr>
        <w:pStyle w:val="ConsPlusNormal"/>
        <w:ind w:firstLine="709"/>
        <w:jc w:val="both"/>
        <w:rPr>
          <w:rFonts w:ascii="Times New Roman" w:hAnsi="Times New Roman"/>
          <w:sz w:val="28"/>
          <w:szCs w:val="28"/>
        </w:rPr>
      </w:pPr>
      <w:r w:rsidRPr="00DF066C">
        <w:rPr>
          <w:rFonts w:ascii="Times New Roman" w:hAnsi="Times New Roman"/>
          <w:sz w:val="28"/>
          <w:szCs w:val="28"/>
        </w:rPr>
        <w:t xml:space="preserve">Информирование получателей государственной услуги о порядке ее оказания предоставляется работником </w:t>
      </w:r>
      <w:r w:rsidR="00B75C4B" w:rsidRPr="00DF066C">
        <w:rPr>
          <w:rFonts w:ascii="Times New Roman" w:hAnsi="Times New Roman"/>
          <w:sz w:val="28"/>
          <w:szCs w:val="28"/>
        </w:rPr>
        <w:t xml:space="preserve">Управления </w:t>
      </w:r>
      <w:r w:rsidRPr="00DF066C">
        <w:rPr>
          <w:rFonts w:ascii="Times New Roman" w:hAnsi="Times New Roman"/>
          <w:sz w:val="28"/>
          <w:szCs w:val="28"/>
        </w:rPr>
        <w:t>при личном обращении, по телефону, письменно или по электронной почте.</w:t>
      </w:r>
    </w:p>
    <w:p w:rsidR="00360982" w:rsidRPr="00DF066C" w:rsidRDefault="00360982" w:rsidP="002B37D5">
      <w:pPr>
        <w:pStyle w:val="ConsPlusNormal"/>
        <w:ind w:firstLine="709"/>
        <w:jc w:val="both"/>
        <w:rPr>
          <w:rFonts w:ascii="Times New Roman" w:hAnsi="Times New Roman"/>
          <w:sz w:val="28"/>
          <w:szCs w:val="28"/>
        </w:rPr>
      </w:pPr>
      <w:r w:rsidRPr="00DF066C">
        <w:rPr>
          <w:rFonts w:ascii="Times New Roman" w:hAnsi="Times New Roman"/>
          <w:sz w:val="28"/>
          <w:szCs w:val="28"/>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360982" w:rsidRPr="00DF066C" w:rsidRDefault="00360982" w:rsidP="00360982">
      <w:pPr>
        <w:pStyle w:val="ConsPlusNormal"/>
        <w:ind w:firstLine="671"/>
        <w:jc w:val="both"/>
        <w:rPr>
          <w:rFonts w:ascii="Times New Roman" w:hAnsi="Times New Roman"/>
          <w:sz w:val="28"/>
          <w:szCs w:val="28"/>
        </w:rPr>
      </w:pPr>
      <w:r w:rsidRPr="00DF066C">
        <w:rPr>
          <w:rFonts w:ascii="Times New Roman" w:hAnsi="Times New Roman"/>
          <w:sz w:val="28"/>
          <w:szCs w:val="28"/>
        </w:rPr>
        <w:t>Обращения в письменной форме</w:t>
      </w:r>
      <w:r w:rsidR="00A05D51" w:rsidRPr="00DF066C">
        <w:rPr>
          <w:rFonts w:ascii="Times New Roman" w:hAnsi="Times New Roman"/>
          <w:sz w:val="28"/>
          <w:szCs w:val="28"/>
        </w:rPr>
        <w:t xml:space="preserve"> </w:t>
      </w:r>
      <w:r w:rsidR="00384AFA" w:rsidRPr="00DF066C">
        <w:rPr>
          <w:rFonts w:ascii="Times New Roman" w:hAnsi="Times New Roman"/>
          <w:sz w:val="28"/>
          <w:szCs w:val="28"/>
        </w:rPr>
        <w:t xml:space="preserve">(заявление) </w:t>
      </w:r>
      <w:r w:rsidRPr="00DF066C">
        <w:rPr>
          <w:rFonts w:ascii="Times New Roman" w:hAnsi="Times New Roman"/>
          <w:sz w:val="28"/>
          <w:szCs w:val="28"/>
        </w:rPr>
        <w:t xml:space="preserve">или в форме электронного документа получателей государственной услуги о порядке ее оказания рассматриваются работниками </w:t>
      </w:r>
      <w:r w:rsidR="00C8188C" w:rsidRPr="00DF066C">
        <w:rPr>
          <w:rFonts w:ascii="Times New Roman" w:hAnsi="Times New Roman"/>
          <w:sz w:val="28"/>
          <w:szCs w:val="28"/>
        </w:rPr>
        <w:t>Управления</w:t>
      </w:r>
      <w:r w:rsidRPr="00DF066C">
        <w:rPr>
          <w:rFonts w:ascii="Times New Roman" w:hAnsi="Times New Roman"/>
          <w:sz w:val="28"/>
          <w:szCs w:val="28"/>
        </w:rPr>
        <w:t xml:space="preserve"> с учетом времени подготовки ответа заявителю, в срок, не превышающий 15 дней с момента получения обращения.</w:t>
      </w:r>
    </w:p>
    <w:p w:rsidR="00360982" w:rsidRPr="00DF066C" w:rsidRDefault="00360982" w:rsidP="00360982">
      <w:pPr>
        <w:autoSpaceDE w:val="0"/>
        <w:autoSpaceDN w:val="0"/>
        <w:adjustRightInd w:val="0"/>
        <w:ind w:firstLine="709"/>
        <w:jc w:val="both"/>
        <w:rPr>
          <w:sz w:val="28"/>
          <w:szCs w:val="28"/>
        </w:rPr>
      </w:pPr>
      <w:r w:rsidRPr="00DF066C">
        <w:rPr>
          <w:sz w:val="28"/>
          <w:szCs w:val="28"/>
        </w:rPr>
        <w:t xml:space="preserve">При ответах на телефонные звонки и устные обращения работники </w:t>
      </w:r>
      <w:r w:rsidR="00C8188C" w:rsidRPr="00DF066C">
        <w:rPr>
          <w:sz w:val="28"/>
          <w:szCs w:val="28"/>
        </w:rPr>
        <w:t>Управления</w:t>
      </w:r>
      <w:r w:rsidRPr="00DF066C">
        <w:rPr>
          <w:sz w:val="28"/>
          <w:szCs w:val="28"/>
        </w:rPr>
        <w:t xml:space="preserve">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 (Приложение № </w:t>
      </w:r>
      <w:r w:rsidR="00C8188C" w:rsidRPr="00DF066C">
        <w:rPr>
          <w:sz w:val="28"/>
          <w:szCs w:val="28"/>
        </w:rPr>
        <w:t>6</w:t>
      </w:r>
      <w:r w:rsidRPr="00DF066C">
        <w:rPr>
          <w:sz w:val="28"/>
          <w:szCs w:val="28"/>
        </w:rPr>
        <w:t>).</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w:t>
      </w:r>
      <w:r w:rsidR="00C8188C" w:rsidRPr="00DF066C">
        <w:rPr>
          <w:rFonts w:ascii="Times New Roman" w:hAnsi="Times New Roman"/>
          <w:sz w:val="28"/>
          <w:szCs w:val="28"/>
        </w:rPr>
        <w:t>Управления</w:t>
      </w:r>
      <w:r w:rsidRPr="00DF066C">
        <w:rPr>
          <w:rFonts w:ascii="Times New Roman" w:hAnsi="Times New Roman"/>
          <w:sz w:val="28"/>
          <w:szCs w:val="28"/>
        </w:rPr>
        <w:t>,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1.3.3. Порядок, форма и место размещения информации о предоставлении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Информация о предоставлении государственной услуги размещается на стендах в </w:t>
      </w:r>
      <w:r w:rsidR="00C8188C" w:rsidRPr="00DF066C">
        <w:rPr>
          <w:rFonts w:ascii="Times New Roman" w:hAnsi="Times New Roman"/>
          <w:sz w:val="28"/>
          <w:szCs w:val="28"/>
        </w:rPr>
        <w:t>Управлении</w:t>
      </w:r>
      <w:r w:rsidRPr="00DF066C">
        <w:rPr>
          <w:rFonts w:ascii="Times New Roman" w:hAnsi="Times New Roman"/>
          <w:sz w:val="28"/>
          <w:szCs w:val="28"/>
        </w:rPr>
        <w:t>, официальн</w:t>
      </w:r>
      <w:r w:rsidR="00C8188C" w:rsidRPr="00DF066C">
        <w:rPr>
          <w:rFonts w:ascii="Times New Roman" w:hAnsi="Times New Roman"/>
          <w:sz w:val="28"/>
          <w:szCs w:val="28"/>
        </w:rPr>
        <w:t>ом</w:t>
      </w:r>
      <w:r w:rsidRPr="00DF066C">
        <w:rPr>
          <w:rFonts w:ascii="Times New Roman" w:hAnsi="Times New Roman"/>
          <w:sz w:val="28"/>
          <w:szCs w:val="28"/>
        </w:rPr>
        <w:t xml:space="preserve"> Интернет-сайт</w:t>
      </w:r>
      <w:r w:rsidR="00C8188C" w:rsidRPr="00DF066C">
        <w:rPr>
          <w:rFonts w:ascii="Times New Roman" w:hAnsi="Times New Roman"/>
          <w:sz w:val="28"/>
          <w:szCs w:val="28"/>
        </w:rPr>
        <w:t>е</w:t>
      </w:r>
      <w:r w:rsidRPr="00DF066C">
        <w:rPr>
          <w:rFonts w:ascii="Times New Roman" w:hAnsi="Times New Roman"/>
          <w:sz w:val="28"/>
          <w:szCs w:val="28"/>
        </w:rPr>
        <w:t xml:space="preserve"> </w:t>
      </w:r>
      <w:r w:rsidR="00C8188C" w:rsidRPr="00DF066C">
        <w:rPr>
          <w:rFonts w:ascii="Times New Roman" w:hAnsi="Times New Roman"/>
          <w:sz w:val="28"/>
          <w:szCs w:val="28"/>
        </w:rPr>
        <w:t>Управления</w:t>
      </w:r>
      <w:r w:rsidRPr="00DF066C">
        <w:rPr>
          <w:rFonts w:ascii="Times New Roman" w:hAnsi="Times New Roman"/>
          <w:sz w:val="28"/>
          <w:szCs w:val="28"/>
        </w:rPr>
        <w:t>, Едином портале, а также в информационных материалах (брошюрах, буклетах, памятках).</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1.3.3.1. На информационных стендах, размещаемых в помещениях </w:t>
      </w:r>
      <w:r w:rsidR="00C8188C" w:rsidRPr="00DF066C">
        <w:rPr>
          <w:rFonts w:ascii="Times New Roman" w:hAnsi="Times New Roman"/>
          <w:sz w:val="28"/>
          <w:szCs w:val="28"/>
        </w:rPr>
        <w:t>Управления</w:t>
      </w:r>
      <w:r w:rsidRPr="00DF066C">
        <w:rPr>
          <w:rFonts w:ascii="Times New Roman" w:hAnsi="Times New Roman"/>
          <w:sz w:val="28"/>
          <w:szCs w:val="28"/>
        </w:rPr>
        <w:t>, а также в информационных материалах (брошюрах, буклетах, памятках) содержится следующая информация:</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месторасположение, график (режим) работы, номера телефонов, адрес Интернет-сайта и электронной почты </w:t>
      </w:r>
      <w:r w:rsidR="00C8188C" w:rsidRPr="00DF066C">
        <w:rPr>
          <w:rFonts w:ascii="Times New Roman" w:hAnsi="Times New Roman"/>
          <w:sz w:val="28"/>
          <w:szCs w:val="28"/>
        </w:rPr>
        <w:t>Управления</w:t>
      </w:r>
      <w:r w:rsidRPr="00DF066C">
        <w:rPr>
          <w:rFonts w:ascii="Times New Roman" w:hAnsi="Times New Roman"/>
          <w:sz w:val="28"/>
          <w:szCs w:val="28"/>
        </w:rPr>
        <w:t>;</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lastRenderedPageBreak/>
        <w:t xml:space="preserve">реестр государственных услуг, оказываемых </w:t>
      </w:r>
      <w:r w:rsidR="00C8188C" w:rsidRPr="00DF066C">
        <w:rPr>
          <w:rFonts w:ascii="Times New Roman" w:hAnsi="Times New Roman"/>
          <w:sz w:val="28"/>
          <w:szCs w:val="28"/>
        </w:rPr>
        <w:t>Управлением</w:t>
      </w:r>
      <w:r w:rsidRPr="00DF066C">
        <w:rPr>
          <w:rFonts w:ascii="Times New Roman" w:hAnsi="Times New Roman"/>
          <w:sz w:val="28"/>
          <w:szCs w:val="28"/>
        </w:rPr>
        <w:t xml:space="preserve">; </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процедура оказания государственной услуги (в текстовом виде и в виде блок-схемы);</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порядок обжалования решения, действия или бездействия </w:t>
      </w:r>
      <w:r w:rsidR="00C8188C" w:rsidRPr="00DF066C">
        <w:rPr>
          <w:rFonts w:ascii="Times New Roman" w:hAnsi="Times New Roman"/>
          <w:sz w:val="28"/>
          <w:szCs w:val="28"/>
        </w:rPr>
        <w:t>Управления, его</w:t>
      </w:r>
      <w:r w:rsidRPr="00DF066C">
        <w:rPr>
          <w:rFonts w:ascii="Times New Roman" w:hAnsi="Times New Roman"/>
          <w:sz w:val="28"/>
          <w:szCs w:val="28"/>
        </w:rPr>
        <w:t xml:space="preserve"> должностных лиц и работников;</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перечень получателей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перечень документов, необходимых для получения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образцы заполнения бланков заявлений; </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извлечения из законодательных и иных нормативных правовых актов, регулирующих деятельность по оказанию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основания отказа в оказании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1.3.3.2. На Интернет-сайте </w:t>
      </w:r>
      <w:r w:rsidR="00C8188C" w:rsidRPr="00DF066C">
        <w:rPr>
          <w:rFonts w:ascii="Times New Roman" w:hAnsi="Times New Roman"/>
          <w:sz w:val="28"/>
          <w:szCs w:val="28"/>
        </w:rPr>
        <w:t>Управления</w:t>
      </w:r>
      <w:r w:rsidRPr="00DF066C">
        <w:rPr>
          <w:rFonts w:ascii="Times New Roman" w:hAnsi="Times New Roman"/>
          <w:sz w:val="28"/>
          <w:szCs w:val="28"/>
        </w:rPr>
        <w:t xml:space="preserve"> содержится следующая информация:</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месторасположение, схема проезда, график (режим) работы, номера телефонов, адрес электронной почты </w:t>
      </w:r>
      <w:r w:rsidR="00C8188C" w:rsidRPr="00DF066C">
        <w:rPr>
          <w:rFonts w:ascii="Times New Roman" w:hAnsi="Times New Roman"/>
          <w:sz w:val="28"/>
          <w:szCs w:val="28"/>
        </w:rPr>
        <w:t>Управления</w:t>
      </w:r>
      <w:r w:rsidRPr="00DF066C">
        <w:rPr>
          <w:rFonts w:ascii="Times New Roman" w:hAnsi="Times New Roman"/>
          <w:sz w:val="28"/>
          <w:szCs w:val="28"/>
        </w:rPr>
        <w:t>;</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реестр государственных услуг, оказываемых </w:t>
      </w:r>
      <w:r w:rsidR="00C8188C" w:rsidRPr="00DF066C">
        <w:rPr>
          <w:rFonts w:ascii="Times New Roman" w:hAnsi="Times New Roman"/>
          <w:sz w:val="28"/>
          <w:szCs w:val="28"/>
        </w:rPr>
        <w:t>Управлением</w:t>
      </w:r>
      <w:r w:rsidRPr="00DF066C">
        <w:rPr>
          <w:rFonts w:ascii="Times New Roman" w:hAnsi="Times New Roman"/>
          <w:sz w:val="28"/>
          <w:szCs w:val="28"/>
        </w:rPr>
        <w:t>;</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процедура предоставления государственной услуги (в текстовом виде и в виде блок-схемы);</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порядок обжалования решения, действия или бездействия </w:t>
      </w:r>
      <w:r w:rsidR="00C8188C" w:rsidRPr="00DF066C">
        <w:rPr>
          <w:rFonts w:ascii="Times New Roman" w:hAnsi="Times New Roman"/>
          <w:sz w:val="28"/>
          <w:szCs w:val="28"/>
        </w:rPr>
        <w:t>Управления</w:t>
      </w:r>
      <w:r w:rsidRPr="00DF066C">
        <w:rPr>
          <w:rFonts w:ascii="Times New Roman" w:hAnsi="Times New Roman"/>
          <w:sz w:val="28"/>
          <w:szCs w:val="28"/>
        </w:rPr>
        <w:t xml:space="preserve">, </w:t>
      </w:r>
      <w:r w:rsidR="00C8188C" w:rsidRPr="00DF066C">
        <w:rPr>
          <w:rFonts w:ascii="Times New Roman" w:hAnsi="Times New Roman"/>
          <w:sz w:val="28"/>
          <w:szCs w:val="28"/>
        </w:rPr>
        <w:t>его</w:t>
      </w:r>
      <w:r w:rsidRPr="00DF066C">
        <w:rPr>
          <w:rFonts w:ascii="Times New Roman" w:hAnsi="Times New Roman"/>
          <w:sz w:val="28"/>
          <w:szCs w:val="28"/>
        </w:rPr>
        <w:t xml:space="preserve"> должностных лиц и работников;</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порядок рассмотрения обращений получателей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перечень получателей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перечень документов, необходимых для получения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бланки заявлений на получение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извлечения из законодательных и нормативных правовых актов, регулирующих деятельность по оказанию государственной услуги;</w:t>
      </w:r>
    </w:p>
    <w:p w:rsidR="00360982" w:rsidRPr="00DF066C" w:rsidRDefault="00360982" w:rsidP="00360982">
      <w:pPr>
        <w:pStyle w:val="ConsPlusNormal"/>
        <w:ind w:firstLine="708"/>
        <w:jc w:val="both"/>
        <w:rPr>
          <w:rFonts w:ascii="Times New Roman" w:hAnsi="Times New Roman"/>
          <w:sz w:val="28"/>
          <w:szCs w:val="28"/>
        </w:rPr>
      </w:pPr>
      <w:r w:rsidRPr="00DF066C">
        <w:rPr>
          <w:rFonts w:ascii="Times New Roman" w:hAnsi="Times New Roman"/>
          <w:sz w:val="28"/>
          <w:szCs w:val="28"/>
        </w:rPr>
        <w:t>основания отказа в оказании государственной услуги.</w:t>
      </w:r>
    </w:p>
    <w:p w:rsidR="007F493D" w:rsidRPr="00DF066C" w:rsidRDefault="007F493D" w:rsidP="007F493D">
      <w:pPr>
        <w:autoSpaceDE w:val="0"/>
        <w:autoSpaceDN w:val="0"/>
        <w:adjustRightInd w:val="0"/>
        <w:ind w:firstLine="709"/>
        <w:jc w:val="center"/>
        <w:outlineLvl w:val="1"/>
        <w:rPr>
          <w:b/>
          <w:sz w:val="28"/>
          <w:szCs w:val="28"/>
        </w:rPr>
      </w:pPr>
    </w:p>
    <w:p w:rsidR="00A30DC9" w:rsidRPr="00DF066C" w:rsidRDefault="001F2AE1" w:rsidP="007F493D">
      <w:pPr>
        <w:autoSpaceDE w:val="0"/>
        <w:autoSpaceDN w:val="0"/>
        <w:adjustRightInd w:val="0"/>
        <w:ind w:firstLine="709"/>
        <w:jc w:val="center"/>
        <w:outlineLvl w:val="1"/>
        <w:rPr>
          <w:b/>
          <w:sz w:val="28"/>
          <w:szCs w:val="28"/>
        </w:rPr>
      </w:pPr>
      <w:r w:rsidRPr="00DF066C">
        <w:rPr>
          <w:b/>
          <w:sz w:val="28"/>
          <w:szCs w:val="28"/>
        </w:rPr>
        <w:t>2</w:t>
      </w:r>
      <w:r w:rsidR="00A30DC9" w:rsidRPr="00DF066C">
        <w:rPr>
          <w:b/>
          <w:sz w:val="28"/>
          <w:szCs w:val="28"/>
        </w:rPr>
        <w:t xml:space="preserve">. </w:t>
      </w:r>
      <w:r w:rsidR="007178C2" w:rsidRPr="00DF066C">
        <w:rPr>
          <w:b/>
          <w:sz w:val="28"/>
          <w:szCs w:val="28"/>
        </w:rPr>
        <w:t xml:space="preserve">Стандарт предоставления </w:t>
      </w:r>
      <w:r w:rsidR="00A30DC9" w:rsidRPr="00DF066C">
        <w:rPr>
          <w:b/>
          <w:sz w:val="28"/>
          <w:szCs w:val="28"/>
        </w:rPr>
        <w:t>государственной услуги</w:t>
      </w:r>
    </w:p>
    <w:p w:rsidR="007F493D" w:rsidRPr="00DF066C" w:rsidRDefault="007F493D" w:rsidP="0002012B">
      <w:pPr>
        <w:autoSpaceDE w:val="0"/>
        <w:autoSpaceDN w:val="0"/>
        <w:adjustRightInd w:val="0"/>
        <w:ind w:firstLine="709"/>
        <w:jc w:val="both"/>
        <w:rPr>
          <w:b/>
          <w:sz w:val="28"/>
          <w:szCs w:val="28"/>
        </w:rPr>
      </w:pPr>
    </w:p>
    <w:p w:rsidR="007178C2" w:rsidRPr="00DF066C" w:rsidRDefault="001F2AE1" w:rsidP="0002012B">
      <w:pPr>
        <w:autoSpaceDE w:val="0"/>
        <w:autoSpaceDN w:val="0"/>
        <w:adjustRightInd w:val="0"/>
        <w:ind w:firstLine="709"/>
        <w:jc w:val="both"/>
        <w:rPr>
          <w:sz w:val="28"/>
          <w:szCs w:val="28"/>
        </w:rPr>
      </w:pPr>
      <w:r w:rsidRPr="00DF066C">
        <w:rPr>
          <w:sz w:val="28"/>
          <w:szCs w:val="28"/>
        </w:rPr>
        <w:t>2.</w:t>
      </w:r>
      <w:r w:rsidR="00092637" w:rsidRPr="00DF066C">
        <w:rPr>
          <w:sz w:val="28"/>
          <w:szCs w:val="28"/>
        </w:rPr>
        <w:t>1</w:t>
      </w:r>
      <w:r w:rsidR="00865290" w:rsidRPr="00DF066C">
        <w:rPr>
          <w:sz w:val="28"/>
          <w:szCs w:val="28"/>
        </w:rPr>
        <w:t>. Наименование государственной</w:t>
      </w:r>
      <w:r w:rsidR="000143F5" w:rsidRPr="00DF066C">
        <w:rPr>
          <w:sz w:val="28"/>
          <w:szCs w:val="28"/>
        </w:rPr>
        <w:t xml:space="preserve"> услуги.</w:t>
      </w:r>
    </w:p>
    <w:p w:rsidR="00865290" w:rsidRPr="00DF066C" w:rsidRDefault="00972EF0" w:rsidP="003B0F80">
      <w:pPr>
        <w:autoSpaceDE w:val="0"/>
        <w:autoSpaceDN w:val="0"/>
        <w:adjustRightInd w:val="0"/>
        <w:ind w:firstLine="708"/>
        <w:jc w:val="both"/>
        <w:rPr>
          <w:sz w:val="28"/>
          <w:szCs w:val="28"/>
        </w:rPr>
      </w:pPr>
      <w:r w:rsidRPr="00DF066C">
        <w:rPr>
          <w:sz w:val="28"/>
          <w:szCs w:val="28"/>
        </w:rPr>
        <w:t xml:space="preserve">Реализация органами местного самоуправления услуг, предоставляемых в рамках переданных полномочий по организации предоставления мер социальной защиты малоимущим гражданам, оказавшимся в трудной жизненной ситуации </w:t>
      </w:r>
      <w:r w:rsidR="006C4622" w:rsidRPr="00DF066C">
        <w:rPr>
          <w:color w:val="000000"/>
          <w:sz w:val="28"/>
          <w:szCs w:val="28"/>
        </w:rPr>
        <w:t>(далее – государственная услуга).</w:t>
      </w:r>
    </w:p>
    <w:p w:rsidR="000143F5" w:rsidRPr="00DF066C" w:rsidRDefault="001F2AE1" w:rsidP="0002012B">
      <w:pPr>
        <w:autoSpaceDE w:val="0"/>
        <w:autoSpaceDN w:val="0"/>
        <w:adjustRightInd w:val="0"/>
        <w:ind w:firstLine="709"/>
        <w:jc w:val="both"/>
        <w:rPr>
          <w:sz w:val="28"/>
          <w:szCs w:val="28"/>
        </w:rPr>
      </w:pPr>
      <w:r w:rsidRPr="00DF066C">
        <w:rPr>
          <w:sz w:val="28"/>
          <w:szCs w:val="28"/>
        </w:rPr>
        <w:t>2.</w:t>
      </w:r>
      <w:r w:rsidR="00092637" w:rsidRPr="00DF066C">
        <w:rPr>
          <w:sz w:val="28"/>
          <w:szCs w:val="28"/>
        </w:rPr>
        <w:t>2</w:t>
      </w:r>
      <w:r w:rsidR="007178C2" w:rsidRPr="00DF066C">
        <w:rPr>
          <w:sz w:val="28"/>
          <w:szCs w:val="28"/>
        </w:rPr>
        <w:t xml:space="preserve">. </w:t>
      </w:r>
      <w:r w:rsidR="000143F5" w:rsidRPr="00DF066C">
        <w:rPr>
          <w:sz w:val="28"/>
          <w:szCs w:val="28"/>
        </w:rPr>
        <w:t>Наименование органа, предоставляющего государственную услугу.</w:t>
      </w:r>
    </w:p>
    <w:p w:rsidR="003B0F80" w:rsidRPr="00DF066C" w:rsidRDefault="003B0F80" w:rsidP="003B0F80">
      <w:pPr>
        <w:widowControl w:val="0"/>
        <w:tabs>
          <w:tab w:val="left" w:pos="720"/>
        </w:tabs>
        <w:ind w:firstLine="709"/>
        <w:jc w:val="both"/>
        <w:rPr>
          <w:sz w:val="28"/>
          <w:szCs w:val="28"/>
        </w:rPr>
      </w:pPr>
      <w:r w:rsidRPr="00DF066C">
        <w:rPr>
          <w:sz w:val="28"/>
          <w:szCs w:val="28"/>
        </w:rPr>
        <w:t>Государственную услугу предоставля</w:t>
      </w:r>
      <w:r w:rsidR="00C8188C" w:rsidRPr="00DF066C">
        <w:rPr>
          <w:sz w:val="28"/>
          <w:szCs w:val="28"/>
        </w:rPr>
        <w:t>е</w:t>
      </w:r>
      <w:r w:rsidRPr="00DF066C">
        <w:rPr>
          <w:sz w:val="28"/>
          <w:szCs w:val="28"/>
        </w:rPr>
        <w:t xml:space="preserve">т </w:t>
      </w:r>
      <w:r w:rsidR="00C8188C" w:rsidRPr="00DF066C">
        <w:rPr>
          <w:sz w:val="28"/>
          <w:szCs w:val="28"/>
        </w:rPr>
        <w:t>Управление</w:t>
      </w:r>
      <w:r w:rsidR="001419F8">
        <w:rPr>
          <w:sz w:val="28"/>
          <w:szCs w:val="28"/>
        </w:rPr>
        <w:t>.</w:t>
      </w:r>
    </w:p>
    <w:p w:rsidR="003B0F80" w:rsidRPr="00DF066C" w:rsidRDefault="003B0F80" w:rsidP="003B0F80">
      <w:pPr>
        <w:widowControl w:val="0"/>
        <w:tabs>
          <w:tab w:val="left" w:pos="720"/>
        </w:tabs>
        <w:ind w:firstLine="709"/>
        <w:jc w:val="both"/>
        <w:rPr>
          <w:sz w:val="28"/>
          <w:szCs w:val="28"/>
        </w:rPr>
      </w:pPr>
      <w:r w:rsidRPr="00DF066C">
        <w:rPr>
          <w:sz w:val="28"/>
          <w:szCs w:val="28"/>
        </w:rPr>
        <w:t>2.2.1.</w:t>
      </w:r>
      <w:r w:rsidRPr="00DF066C">
        <w:rPr>
          <w:sz w:val="28"/>
          <w:szCs w:val="28"/>
          <w:shd w:val="clear" w:color="auto" w:fill="FFFFFF"/>
        </w:rPr>
        <w:t xml:space="preserve"> Участники</w:t>
      </w:r>
      <w:r w:rsidRPr="00DF066C">
        <w:rPr>
          <w:sz w:val="28"/>
          <w:szCs w:val="28"/>
        </w:rPr>
        <w:t xml:space="preserve"> отношений по предоставлению государственной услуги.</w:t>
      </w:r>
    </w:p>
    <w:p w:rsidR="003B0F80" w:rsidRPr="00DF066C" w:rsidRDefault="003B0F80" w:rsidP="00EA6E86">
      <w:pPr>
        <w:widowControl w:val="0"/>
        <w:ind w:firstLine="709"/>
        <w:jc w:val="both"/>
        <w:rPr>
          <w:sz w:val="28"/>
          <w:szCs w:val="28"/>
        </w:rPr>
      </w:pPr>
      <w:r w:rsidRPr="00DF066C">
        <w:rPr>
          <w:sz w:val="28"/>
          <w:szCs w:val="28"/>
          <w:shd w:val="clear" w:color="auto" w:fill="FFFFFF"/>
        </w:rPr>
        <w:t>Участниками</w:t>
      </w:r>
      <w:r w:rsidRPr="00DF066C">
        <w:rPr>
          <w:sz w:val="28"/>
          <w:szCs w:val="28"/>
        </w:rPr>
        <w:t xml:space="preserve"> отношений по предоставлению го</w:t>
      </w:r>
      <w:r w:rsidR="00EA6E86" w:rsidRPr="00DF066C">
        <w:rPr>
          <w:sz w:val="28"/>
          <w:szCs w:val="28"/>
        </w:rPr>
        <w:t>сударственной услуги</w:t>
      </w:r>
      <w:r w:rsidR="00E05AF6" w:rsidRPr="00DF066C">
        <w:rPr>
          <w:sz w:val="28"/>
          <w:szCs w:val="28"/>
        </w:rPr>
        <w:t xml:space="preserve"> </w:t>
      </w:r>
      <w:r w:rsidR="00EA6E86" w:rsidRPr="00DF066C">
        <w:rPr>
          <w:sz w:val="28"/>
          <w:szCs w:val="28"/>
        </w:rPr>
        <w:t xml:space="preserve">являются </w:t>
      </w:r>
      <w:r w:rsidRPr="00DF066C">
        <w:rPr>
          <w:sz w:val="28"/>
          <w:szCs w:val="28"/>
        </w:rPr>
        <w:t>органы исполнитель</w:t>
      </w:r>
      <w:r w:rsidR="002132DC" w:rsidRPr="00DF066C">
        <w:rPr>
          <w:sz w:val="28"/>
          <w:szCs w:val="28"/>
        </w:rPr>
        <w:t>ной власти Белгородской области.</w:t>
      </w:r>
    </w:p>
    <w:p w:rsidR="003B0F80" w:rsidRPr="00DF066C" w:rsidRDefault="003B0F80" w:rsidP="003B0F80">
      <w:pPr>
        <w:pStyle w:val="22"/>
        <w:spacing w:after="0" w:line="240" w:lineRule="auto"/>
        <w:ind w:left="0" w:firstLine="709"/>
        <w:jc w:val="both"/>
        <w:rPr>
          <w:sz w:val="28"/>
          <w:szCs w:val="28"/>
        </w:rPr>
      </w:pPr>
      <w:r w:rsidRPr="00DF066C">
        <w:rPr>
          <w:sz w:val="28"/>
          <w:szCs w:val="28"/>
        </w:rPr>
        <w:t>Управление социальной защиты населения Белгородской области:</w:t>
      </w:r>
    </w:p>
    <w:p w:rsidR="003B0F80" w:rsidRPr="00DF066C" w:rsidRDefault="003B0F80" w:rsidP="003B0F80">
      <w:pPr>
        <w:pStyle w:val="22"/>
        <w:spacing w:after="0" w:line="240" w:lineRule="auto"/>
        <w:ind w:left="0" w:firstLine="709"/>
        <w:jc w:val="both"/>
        <w:rPr>
          <w:sz w:val="28"/>
          <w:szCs w:val="28"/>
        </w:rPr>
      </w:pPr>
      <w:r w:rsidRPr="00DF066C">
        <w:rPr>
          <w:sz w:val="28"/>
          <w:szCs w:val="28"/>
        </w:rPr>
        <w:lastRenderedPageBreak/>
        <w:t xml:space="preserve">- обеспечивает координацию, контроль и методическую помощь </w:t>
      </w:r>
      <w:r w:rsidR="00C8188C" w:rsidRPr="00DF066C">
        <w:rPr>
          <w:sz w:val="28"/>
          <w:szCs w:val="28"/>
        </w:rPr>
        <w:t xml:space="preserve">Управлению </w:t>
      </w:r>
      <w:r w:rsidRPr="00DF066C">
        <w:rPr>
          <w:sz w:val="28"/>
          <w:szCs w:val="28"/>
        </w:rPr>
        <w:t>в вопросах соблюден</w:t>
      </w:r>
      <w:r w:rsidR="00F92CCB" w:rsidRPr="00DF066C">
        <w:rPr>
          <w:sz w:val="28"/>
          <w:szCs w:val="28"/>
        </w:rPr>
        <w:t>ия требований законодательства организации предоставления</w:t>
      </w:r>
      <w:r w:rsidRPr="00DF066C">
        <w:rPr>
          <w:sz w:val="28"/>
          <w:szCs w:val="28"/>
        </w:rPr>
        <w:t xml:space="preserve"> </w:t>
      </w:r>
      <w:r w:rsidR="00F92CCB" w:rsidRPr="00DF066C">
        <w:rPr>
          <w:sz w:val="28"/>
          <w:szCs w:val="28"/>
        </w:rPr>
        <w:t>мер социальной защиты гражданам, оказавшимся в трудной жизненной ситуации</w:t>
      </w:r>
      <w:r w:rsidRPr="00DF066C">
        <w:rPr>
          <w:sz w:val="28"/>
          <w:szCs w:val="28"/>
        </w:rPr>
        <w:t>;</w:t>
      </w:r>
    </w:p>
    <w:p w:rsidR="003B0F80" w:rsidRPr="00DF066C" w:rsidRDefault="003B0F80" w:rsidP="003B0F80">
      <w:pPr>
        <w:pStyle w:val="22"/>
        <w:spacing w:after="0" w:line="240" w:lineRule="auto"/>
        <w:ind w:left="0" w:firstLine="709"/>
        <w:jc w:val="both"/>
        <w:rPr>
          <w:sz w:val="28"/>
          <w:szCs w:val="28"/>
        </w:rPr>
      </w:pPr>
      <w:r w:rsidRPr="00DF066C">
        <w:rPr>
          <w:sz w:val="28"/>
          <w:szCs w:val="28"/>
        </w:rPr>
        <w:t xml:space="preserve">- осуществляет функции распорядителя и получателя средств, выделяемых из </w:t>
      </w:r>
      <w:r w:rsidR="00F92CCB" w:rsidRPr="00DF066C">
        <w:rPr>
          <w:sz w:val="28"/>
          <w:szCs w:val="28"/>
        </w:rPr>
        <w:t>областного бюджета</w:t>
      </w:r>
      <w:r w:rsidRPr="00DF066C">
        <w:rPr>
          <w:sz w:val="28"/>
          <w:szCs w:val="28"/>
        </w:rPr>
        <w:t xml:space="preserve"> на реализацию возложенных на него отдельных полномочий в сфере социальной защиты населения.</w:t>
      </w:r>
    </w:p>
    <w:p w:rsidR="003B0F80" w:rsidRPr="00DF066C" w:rsidRDefault="003B0F80" w:rsidP="003B0F80">
      <w:pPr>
        <w:widowControl w:val="0"/>
        <w:ind w:firstLine="709"/>
        <w:jc w:val="both"/>
        <w:rPr>
          <w:color w:val="000000"/>
          <w:sz w:val="28"/>
          <w:szCs w:val="28"/>
        </w:rPr>
      </w:pPr>
      <w:r w:rsidRPr="00DF066C">
        <w:rPr>
          <w:color w:val="000000"/>
          <w:sz w:val="28"/>
          <w:szCs w:val="28"/>
        </w:rPr>
        <w:t xml:space="preserve">Департамент финансов и бюджетной политики Белгородской области обеспечивает перечисление денежных средств на выплату </w:t>
      </w:r>
      <w:r w:rsidR="002132DC" w:rsidRPr="00DF066C">
        <w:rPr>
          <w:color w:val="000000"/>
          <w:sz w:val="28"/>
          <w:szCs w:val="28"/>
        </w:rPr>
        <w:t>адресной социальной помощи</w:t>
      </w:r>
      <w:r w:rsidRPr="00DF066C">
        <w:rPr>
          <w:color w:val="000000"/>
          <w:sz w:val="28"/>
          <w:szCs w:val="28"/>
        </w:rPr>
        <w:t xml:space="preserve">, в </w:t>
      </w:r>
      <w:r w:rsidR="002132DC" w:rsidRPr="00DF066C">
        <w:rPr>
          <w:color w:val="000000"/>
          <w:sz w:val="28"/>
          <w:szCs w:val="28"/>
        </w:rPr>
        <w:t>объемах, утвержденных на данные цели законом Белгородской области об областном бюджете на соответствующий год.</w:t>
      </w:r>
    </w:p>
    <w:p w:rsidR="00F04EA0" w:rsidRPr="00DF066C" w:rsidRDefault="00F04EA0" w:rsidP="000C7EEB">
      <w:pPr>
        <w:widowControl w:val="0"/>
        <w:ind w:firstLine="709"/>
        <w:jc w:val="both"/>
        <w:rPr>
          <w:color w:val="000000"/>
          <w:sz w:val="28"/>
          <w:szCs w:val="28"/>
        </w:rPr>
      </w:pPr>
      <w:r w:rsidRPr="00DF066C">
        <w:rPr>
          <w:color w:val="000000"/>
          <w:sz w:val="28"/>
          <w:szCs w:val="28"/>
        </w:rPr>
        <w:t>При предоставлении государственной услуги осуществляется взаимодействие с:</w:t>
      </w:r>
    </w:p>
    <w:p w:rsidR="00F04EA0" w:rsidRPr="00DF066C" w:rsidRDefault="00F04EA0" w:rsidP="000C7EEB">
      <w:pPr>
        <w:widowControl w:val="0"/>
        <w:ind w:firstLine="709"/>
        <w:jc w:val="both"/>
        <w:rPr>
          <w:color w:val="000000"/>
          <w:sz w:val="28"/>
          <w:szCs w:val="28"/>
        </w:rPr>
      </w:pPr>
      <w:r w:rsidRPr="00DF066C">
        <w:rPr>
          <w:color w:val="000000"/>
          <w:sz w:val="28"/>
          <w:szCs w:val="28"/>
        </w:rPr>
        <w:t>- Управлением Федеральной почтовой связи Белгородской области – в части осуществления доставки результата предоставления государственной услуги получателю;</w:t>
      </w:r>
    </w:p>
    <w:p w:rsidR="00F04EA0" w:rsidRPr="00DF066C" w:rsidRDefault="00F04EA0" w:rsidP="000C7EEB">
      <w:pPr>
        <w:widowControl w:val="0"/>
        <w:ind w:firstLine="709"/>
        <w:jc w:val="both"/>
        <w:rPr>
          <w:color w:val="000000"/>
          <w:sz w:val="28"/>
          <w:szCs w:val="28"/>
        </w:rPr>
      </w:pPr>
      <w:r w:rsidRPr="00DF066C">
        <w:rPr>
          <w:color w:val="000000"/>
          <w:sz w:val="28"/>
          <w:szCs w:val="28"/>
        </w:rPr>
        <w:t>- кредитными организациями - в части зачисления денежных средств на лицевые счета получателей;</w:t>
      </w:r>
    </w:p>
    <w:p w:rsidR="00F04EA0" w:rsidRPr="00DF066C" w:rsidRDefault="00F04EA0" w:rsidP="000C7EEB">
      <w:pPr>
        <w:widowControl w:val="0"/>
        <w:ind w:firstLine="709"/>
        <w:jc w:val="both"/>
        <w:rPr>
          <w:color w:val="000000"/>
          <w:sz w:val="28"/>
          <w:szCs w:val="28"/>
        </w:rPr>
      </w:pPr>
      <w:r w:rsidRPr="00DF066C">
        <w:rPr>
          <w:color w:val="000000"/>
          <w:sz w:val="28"/>
          <w:szCs w:val="28"/>
        </w:rPr>
        <w:t>- организациями жилищно-коммунального хозяйства независимо от организационно-правовых форм собственности - в части предоставления сведений о лицах, зарегистрированных совместно с заявителем по месту жительства</w:t>
      </w:r>
      <w:r w:rsidR="001419F8">
        <w:rPr>
          <w:color w:val="000000"/>
          <w:sz w:val="28"/>
          <w:szCs w:val="28"/>
        </w:rPr>
        <w:t>;</w:t>
      </w:r>
    </w:p>
    <w:p w:rsidR="00F04EA0" w:rsidRPr="00DF066C" w:rsidRDefault="00F04EA0" w:rsidP="000C7EEB">
      <w:pPr>
        <w:widowControl w:val="0"/>
        <w:ind w:firstLine="709"/>
        <w:jc w:val="both"/>
        <w:rPr>
          <w:color w:val="000000"/>
          <w:sz w:val="28"/>
          <w:szCs w:val="28"/>
        </w:rPr>
      </w:pPr>
      <w:r w:rsidRPr="00DF066C">
        <w:rPr>
          <w:color w:val="000000"/>
          <w:sz w:val="28"/>
          <w:szCs w:val="28"/>
        </w:rPr>
        <w:t xml:space="preserve">- администрациями </w:t>
      </w:r>
      <w:r w:rsidR="00C26D97" w:rsidRPr="00DF066C">
        <w:rPr>
          <w:color w:val="000000"/>
          <w:sz w:val="28"/>
          <w:szCs w:val="28"/>
        </w:rPr>
        <w:t xml:space="preserve">городского и </w:t>
      </w:r>
      <w:r w:rsidRPr="00DF066C">
        <w:rPr>
          <w:color w:val="000000"/>
          <w:sz w:val="28"/>
          <w:szCs w:val="28"/>
        </w:rPr>
        <w:t>сельских поселений - в части предоставления сведений о лицах, зарегистрированных совместно с заявителем по месту жительства</w:t>
      </w:r>
      <w:r w:rsidR="00B12627">
        <w:rPr>
          <w:color w:val="000000"/>
          <w:sz w:val="28"/>
          <w:szCs w:val="28"/>
        </w:rPr>
        <w:t>;</w:t>
      </w:r>
    </w:p>
    <w:p w:rsidR="00F04EA0" w:rsidRPr="00DF066C" w:rsidRDefault="000C7EEB" w:rsidP="000C7EEB">
      <w:pPr>
        <w:widowControl w:val="0"/>
        <w:ind w:firstLine="709"/>
        <w:jc w:val="both"/>
        <w:rPr>
          <w:color w:val="000000"/>
          <w:sz w:val="28"/>
          <w:szCs w:val="28"/>
        </w:rPr>
      </w:pPr>
      <w:r w:rsidRPr="00DF066C">
        <w:rPr>
          <w:color w:val="000000"/>
          <w:sz w:val="28"/>
          <w:szCs w:val="28"/>
        </w:rPr>
        <w:t>- орган</w:t>
      </w:r>
      <w:r w:rsidR="001419F8">
        <w:rPr>
          <w:color w:val="000000"/>
          <w:sz w:val="28"/>
          <w:szCs w:val="28"/>
        </w:rPr>
        <w:t>ами</w:t>
      </w:r>
      <w:r w:rsidRPr="00DF066C">
        <w:rPr>
          <w:color w:val="000000"/>
          <w:sz w:val="28"/>
          <w:szCs w:val="28"/>
        </w:rPr>
        <w:t xml:space="preserve"> службы занятости населения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0C7EEB" w:rsidRPr="00DF066C" w:rsidRDefault="000C7EEB" w:rsidP="000C7EEB">
      <w:pPr>
        <w:widowControl w:val="0"/>
        <w:ind w:firstLine="709"/>
        <w:jc w:val="both"/>
        <w:rPr>
          <w:color w:val="000000"/>
          <w:sz w:val="28"/>
          <w:szCs w:val="28"/>
        </w:rPr>
      </w:pPr>
      <w:r w:rsidRPr="00DF066C">
        <w:rPr>
          <w:color w:val="000000"/>
          <w:sz w:val="28"/>
          <w:szCs w:val="28"/>
        </w:rPr>
        <w:t>- территориальными отделениями Пенсионного Фонда Российской Федерации - в части получения сведений о наличии у граждан права на меры социальной поддержки в соответствии с федеральным законодательством;</w:t>
      </w:r>
    </w:p>
    <w:p w:rsidR="00F04EA0" w:rsidRPr="00DF066C" w:rsidRDefault="00F04EA0" w:rsidP="000C7EEB">
      <w:pPr>
        <w:widowControl w:val="0"/>
        <w:ind w:firstLine="709"/>
        <w:jc w:val="both"/>
        <w:rPr>
          <w:color w:val="000000"/>
          <w:sz w:val="28"/>
          <w:szCs w:val="28"/>
        </w:rPr>
      </w:pPr>
      <w:r w:rsidRPr="00DF066C">
        <w:rPr>
          <w:color w:val="000000"/>
          <w:sz w:val="28"/>
          <w:szCs w:val="28"/>
        </w:rPr>
        <w:t>- образовательными учреждениями начального, среднего и высшего образования - в части представления справок об обучении и получении (неполучении) стипендий;</w:t>
      </w:r>
    </w:p>
    <w:p w:rsidR="00F04EA0" w:rsidRPr="00DF066C" w:rsidRDefault="00F04EA0" w:rsidP="000C7EEB">
      <w:pPr>
        <w:widowControl w:val="0"/>
        <w:ind w:firstLine="709"/>
        <w:jc w:val="both"/>
        <w:rPr>
          <w:color w:val="000000"/>
          <w:sz w:val="28"/>
          <w:szCs w:val="28"/>
        </w:rPr>
      </w:pPr>
      <w:r w:rsidRPr="00DF066C">
        <w:rPr>
          <w:color w:val="000000"/>
          <w:sz w:val="28"/>
          <w:szCs w:val="28"/>
        </w:rPr>
        <w:t>- организациями всех форм собственности, осуществляющих экономическую деятельность - в части представления справок о заработной плате получателей пособий.</w:t>
      </w:r>
    </w:p>
    <w:p w:rsidR="003B0F80" w:rsidRPr="00DF066C" w:rsidRDefault="003B0F80" w:rsidP="008315D3">
      <w:pPr>
        <w:widowControl w:val="0"/>
        <w:autoSpaceDE w:val="0"/>
        <w:autoSpaceDN w:val="0"/>
        <w:adjustRightInd w:val="0"/>
        <w:ind w:firstLine="708"/>
        <w:jc w:val="both"/>
        <w:rPr>
          <w:sz w:val="28"/>
          <w:szCs w:val="28"/>
        </w:rPr>
      </w:pPr>
      <w:r w:rsidRPr="00DF066C">
        <w:rPr>
          <w:sz w:val="28"/>
          <w:szCs w:val="28"/>
        </w:rPr>
        <w:t>2.3. Результат предоставления государственной услуги.</w:t>
      </w:r>
    </w:p>
    <w:p w:rsidR="002132DC" w:rsidRPr="00DF066C" w:rsidRDefault="002132DC" w:rsidP="008315D3">
      <w:pPr>
        <w:widowControl w:val="0"/>
        <w:ind w:firstLine="709"/>
        <w:jc w:val="both"/>
        <w:rPr>
          <w:color w:val="000000"/>
          <w:sz w:val="28"/>
          <w:szCs w:val="28"/>
        </w:rPr>
      </w:pPr>
      <w:r w:rsidRPr="00DF066C">
        <w:rPr>
          <w:color w:val="000000"/>
          <w:sz w:val="28"/>
          <w:szCs w:val="28"/>
        </w:rPr>
        <w:t>Результатами предоставления государственной услуги являются:</w:t>
      </w:r>
    </w:p>
    <w:p w:rsidR="002132DC" w:rsidRPr="00DF066C" w:rsidRDefault="002132DC" w:rsidP="008315D3">
      <w:pPr>
        <w:widowControl w:val="0"/>
        <w:autoSpaceDE w:val="0"/>
        <w:autoSpaceDN w:val="0"/>
        <w:adjustRightInd w:val="0"/>
        <w:ind w:firstLine="709"/>
        <w:jc w:val="both"/>
        <w:rPr>
          <w:color w:val="000000"/>
          <w:sz w:val="28"/>
          <w:szCs w:val="28"/>
        </w:rPr>
      </w:pPr>
      <w:r w:rsidRPr="00DF066C">
        <w:rPr>
          <w:color w:val="000000"/>
          <w:sz w:val="28"/>
          <w:szCs w:val="28"/>
        </w:rPr>
        <w:t xml:space="preserve">- предоставление </w:t>
      </w:r>
      <w:r w:rsidR="00E32054" w:rsidRPr="00DF066C">
        <w:rPr>
          <w:color w:val="000000"/>
          <w:sz w:val="28"/>
          <w:szCs w:val="28"/>
        </w:rPr>
        <w:t xml:space="preserve">единовременного </w:t>
      </w:r>
      <w:r w:rsidRPr="00DF066C">
        <w:rPr>
          <w:color w:val="000000"/>
          <w:sz w:val="28"/>
          <w:szCs w:val="28"/>
        </w:rPr>
        <w:t>пособия и</w:t>
      </w:r>
      <w:r w:rsidR="000331BB" w:rsidRPr="00DF066C">
        <w:rPr>
          <w:color w:val="000000"/>
          <w:sz w:val="28"/>
          <w:szCs w:val="28"/>
        </w:rPr>
        <w:t>ли</w:t>
      </w:r>
      <w:r w:rsidRPr="00DF066C">
        <w:rPr>
          <w:color w:val="000000"/>
          <w:sz w:val="28"/>
          <w:szCs w:val="28"/>
        </w:rPr>
        <w:t xml:space="preserve"> пособия на основе социального контракта;</w:t>
      </w:r>
    </w:p>
    <w:p w:rsidR="002132DC" w:rsidRPr="00DF066C" w:rsidRDefault="002132DC" w:rsidP="008315D3">
      <w:pPr>
        <w:widowControl w:val="0"/>
        <w:autoSpaceDE w:val="0"/>
        <w:autoSpaceDN w:val="0"/>
        <w:adjustRightInd w:val="0"/>
        <w:ind w:firstLine="709"/>
        <w:jc w:val="both"/>
        <w:rPr>
          <w:sz w:val="28"/>
          <w:szCs w:val="28"/>
        </w:rPr>
      </w:pPr>
      <w:r w:rsidRPr="00DF066C">
        <w:rPr>
          <w:sz w:val="28"/>
          <w:szCs w:val="28"/>
        </w:rPr>
        <w:t xml:space="preserve">- отказ в предоставлении </w:t>
      </w:r>
      <w:r w:rsidR="002F37C0" w:rsidRPr="00DF066C">
        <w:rPr>
          <w:sz w:val="28"/>
          <w:szCs w:val="28"/>
        </w:rPr>
        <w:t xml:space="preserve">единовременного </w:t>
      </w:r>
      <w:r w:rsidRPr="00DF066C">
        <w:rPr>
          <w:sz w:val="28"/>
          <w:szCs w:val="28"/>
        </w:rPr>
        <w:t>пособия и</w:t>
      </w:r>
      <w:r w:rsidR="000331BB" w:rsidRPr="00DF066C">
        <w:rPr>
          <w:sz w:val="28"/>
          <w:szCs w:val="28"/>
        </w:rPr>
        <w:t>ли</w:t>
      </w:r>
      <w:r w:rsidRPr="00DF066C">
        <w:rPr>
          <w:sz w:val="28"/>
          <w:szCs w:val="28"/>
        </w:rPr>
        <w:t xml:space="preserve"> пособия </w:t>
      </w:r>
      <w:r w:rsidR="00B12627">
        <w:rPr>
          <w:sz w:val="28"/>
          <w:szCs w:val="28"/>
        </w:rPr>
        <w:t>на основе социального контракта.</w:t>
      </w:r>
    </w:p>
    <w:p w:rsidR="008315D3" w:rsidRPr="00DF066C" w:rsidRDefault="008315D3" w:rsidP="008315D3">
      <w:pPr>
        <w:widowControl w:val="0"/>
        <w:autoSpaceDE w:val="0"/>
        <w:autoSpaceDN w:val="0"/>
        <w:adjustRightInd w:val="0"/>
        <w:ind w:firstLine="709"/>
        <w:jc w:val="both"/>
        <w:rPr>
          <w:sz w:val="28"/>
          <w:szCs w:val="28"/>
        </w:rPr>
      </w:pPr>
      <w:r w:rsidRPr="00DF066C">
        <w:rPr>
          <w:sz w:val="28"/>
          <w:szCs w:val="28"/>
        </w:rPr>
        <w:lastRenderedPageBreak/>
        <w:t>2.4. Срок предоставления государственной услуги</w:t>
      </w:r>
      <w:r w:rsidR="00B12627">
        <w:rPr>
          <w:sz w:val="28"/>
          <w:szCs w:val="28"/>
        </w:rPr>
        <w:t>.</w:t>
      </w:r>
    </w:p>
    <w:p w:rsidR="000331BB" w:rsidRPr="00DF066C" w:rsidRDefault="000331BB" w:rsidP="007F493D">
      <w:pPr>
        <w:suppressAutoHyphens w:val="0"/>
        <w:autoSpaceDE w:val="0"/>
        <w:autoSpaceDN w:val="0"/>
        <w:adjustRightInd w:val="0"/>
        <w:ind w:firstLine="708"/>
        <w:jc w:val="both"/>
        <w:rPr>
          <w:sz w:val="28"/>
          <w:szCs w:val="28"/>
        </w:rPr>
      </w:pPr>
      <w:r w:rsidRPr="00DF066C">
        <w:rPr>
          <w:sz w:val="28"/>
          <w:szCs w:val="28"/>
        </w:rPr>
        <w:t>Срок принятия решения о предоставлении мер социальной защиты малоимущим гражданам, оказавшимся в трудной жизненной ситуации составляет 28 дней.</w:t>
      </w:r>
    </w:p>
    <w:p w:rsidR="000331BB" w:rsidRPr="00DF066C" w:rsidRDefault="000331BB" w:rsidP="007F493D">
      <w:pPr>
        <w:suppressAutoHyphens w:val="0"/>
        <w:autoSpaceDE w:val="0"/>
        <w:autoSpaceDN w:val="0"/>
        <w:adjustRightInd w:val="0"/>
        <w:ind w:firstLine="708"/>
        <w:jc w:val="both"/>
        <w:rPr>
          <w:sz w:val="28"/>
          <w:szCs w:val="28"/>
        </w:rPr>
      </w:pPr>
      <w:r w:rsidRPr="00DF066C">
        <w:rPr>
          <w:sz w:val="28"/>
          <w:szCs w:val="28"/>
        </w:rPr>
        <w:t>Единовременное пособие выплачивается в течени</w:t>
      </w:r>
      <w:r w:rsidR="00C26D97" w:rsidRPr="00DF066C">
        <w:rPr>
          <w:sz w:val="28"/>
          <w:szCs w:val="28"/>
        </w:rPr>
        <w:t>е</w:t>
      </w:r>
      <w:r w:rsidRPr="00DF066C">
        <w:rPr>
          <w:sz w:val="28"/>
          <w:szCs w:val="28"/>
        </w:rPr>
        <w:t xml:space="preserve"> 10 дней со дня принятия решения о назначении единовременного пособия.</w:t>
      </w:r>
    </w:p>
    <w:p w:rsidR="004A33EA" w:rsidRPr="00DF066C" w:rsidRDefault="004A33EA" w:rsidP="007F493D">
      <w:pPr>
        <w:suppressAutoHyphens w:val="0"/>
        <w:autoSpaceDE w:val="0"/>
        <w:autoSpaceDN w:val="0"/>
        <w:adjustRightInd w:val="0"/>
        <w:ind w:firstLine="708"/>
        <w:jc w:val="both"/>
        <w:rPr>
          <w:sz w:val="28"/>
          <w:szCs w:val="28"/>
        </w:rPr>
      </w:pPr>
      <w:r w:rsidRPr="00DF066C">
        <w:rPr>
          <w:sz w:val="28"/>
          <w:szCs w:val="28"/>
        </w:rPr>
        <w:t>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4A33EA" w:rsidRPr="00DF066C" w:rsidRDefault="004A33EA" w:rsidP="007F493D">
      <w:pPr>
        <w:suppressAutoHyphens w:val="0"/>
        <w:autoSpaceDE w:val="0"/>
        <w:autoSpaceDN w:val="0"/>
        <w:adjustRightInd w:val="0"/>
        <w:ind w:firstLine="708"/>
        <w:jc w:val="both"/>
        <w:rPr>
          <w:sz w:val="28"/>
          <w:szCs w:val="28"/>
        </w:rPr>
      </w:pPr>
      <w:r w:rsidRPr="00DF066C">
        <w:rPr>
          <w:sz w:val="28"/>
          <w:szCs w:val="28"/>
        </w:rPr>
        <w:t xml:space="preserve">Данный срок может быть продлен </w:t>
      </w:r>
      <w:r w:rsidR="00C26D97" w:rsidRPr="00DF066C">
        <w:rPr>
          <w:sz w:val="28"/>
          <w:szCs w:val="28"/>
        </w:rPr>
        <w:t xml:space="preserve">Управлением </w:t>
      </w:r>
      <w:r w:rsidRPr="00DF066C">
        <w:rPr>
          <w:sz w:val="28"/>
          <w:szCs w:val="28"/>
        </w:rPr>
        <w:t>по основаниям, установленным Правительством Белгородской области.</w:t>
      </w:r>
    </w:p>
    <w:p w:rsidR="00106B74" w:rsidRPr="00DF066C" w:rsidRDefault="00106B74" w:rsidP="00106B74">
      <w:pPr>
        <w:autoSpaceDE w:val="0"/>
        <w:autoSpaceDN w:val="0"/>
        <w:adjustRightInd w:val="0"/>
        <w:ind w:firstLine="709"/>
        <w:jc w:val="both"/>
        <w:rPr>
          <w:sz w:val="28"/>
          <w:szCs w:val="28"/>
        </w:rPr>
      </w:pPr>
      <w:r w:rsidRPr="00DF066C">
        <w:rPr>
          <w:sz w:val="28"/>
          <w:szCs w:val="28"/>
        </w:rPr>
        <w:t>Общий срок предоставления государственной услуги составляет двадцат</w:t>
      </w:r>
      <w:r w:rsidR="001E229D" w:rsidRPr="00DF066C">
        <w:rPr>
          <w:sz w:val="28"/>
          <w:szCs w:val="28"/>
        </w:rPr>
        <w:t>ь</w:t>
      </w:r>
      <w:r w:rsidRPr="00DF066C">
        <w:rPr>
          <w:sz w:val="28"/>
          <w:szCs w:val="28"/>
        </w:rPr>
        <w:t xml:space="preserve"> восемь дней.</w:t>
      </w:r>
    </w:p>
    <w:p w:rsidR="004A33EA" w:rsidRPr="00DF066C" w:rsidRDefault="00066510" w:rsidP="008315D3">
      <w:pPr>
        <w:widowControl w:val="0"/>
        <w:autoSpaceDE w:val="0"/>
        <w:autoSpaceDN w:val="0"/>
        <w:adjustRightInd w:val="0"/>
        <w:ind w:firstLine="709"/>
        <w:jc w:val="both"/>
        <w:rPr>
          <w:sz w:val="28"/>
          <w:szCs w:val="28"/>
        </w:rPr>
      </w:pPr>
      <w:r w:rsidRPr="00DF066C">
        <w:rPr>
          <w:sz w:val="28"/>
          <w:szCs w:val="28"/>
        </w:rPr>
        <w:t>2.5 Порядок предоставления государственной услуги</w:t>
      </w:r>
      <w:r w:rsidR="00B12627">
        <w:rPr>
          <w:sz w:val="28"/>
          <w:szCs w:val="28"/>
        </w:rPr>
        <w:t>.</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2.</w:t>
      </w:r>
      <w:r w:rsidR="00066510" w:rsidRPr="00DF066C">
        <w:rPr>
          <w:sz w:val="28"/>
          <w:szCs w:val="28"/>
        </w:rPr>
        <w:t>5</w:t>
      </w:r>
      <w:r w:rsidRPr="00DF066C">
        <w:rPr>
          <w:sz w:val="28"/>
          <w:szCs w:val="28"/>
        </w:rPr>
        <w:t xml:space="preserve">.1. Граждане, обратившиеся за назначением </w:t>
      </w:r>
      <w:r w:rsidR="003C4392" w:rsidRPr="00DF066C">
        <w:rPr>
          <w:sz w:val="28"/>
          <w:szCs w:val="28"/>
        </w:rPr>
        <w:t xml:space="preserve">единовременного </w:t>
      </w:r>
      <w:r w:rsidRPr="00DF066C">
        <w:rPr>
          <w:sz w:val="28"/>
          <w:szCs w:val="28"/>
        </w:rPr>
        <w:t xml:space="preserve">пособия, </w:t>
      </w:r>
      <w:r w:rsidR="00150DA5">
        <w:rPr>
          <w:sz w:val="28"/>
          <w:szCs w:val="28"/>
        </w:rPr>
        <w:t xml:space="preserve">пособия на основе социального контракта </w:t>
      </w:r>
      <w:r w:rsidRPr="00DF066C">
        <w:rPr>
          <w:sz w:val="28"/>
          <w:szCs w:val="28"/>
        </w:rPr>
        <w:t xml:space="preserve">представляют в </w:t>
      </w:r>
      <w:r w:rsidR="00C26D97" w:rsidRPr="00DF066C">
        <w:rPr>
          <w:sz w:val="28"/>
          <w:szCs w:val="28"/>
        </w:rPr>
        <w:t>Управление</w:t>
      </w:r>
      <w:r w:rsidRPr="00DF066C">
        <w:rPr>
          <w:sz w:val="28"/>
          <w:szCs w:val="28"/>
        </w:rPr>
        <w:t xml:space="preserve"> </w:t>
      </w:r>
      <w:hyperlink r:id="rId10" w:history="1">
        <w:r w:rsidRPr="00DF066C">
          <w:rPr>
            <w:color w:val="000000"/>
            <w:sz w:val="28"/>
            <w:szCs w:val="28"/>
          </w:rPr>
          <w:t>заявление</w:t>
        </w:r>
      </w:hyperlink>
      <w:r w:rsidRPr="00DF066C">
        <w:rPr>
          <w:color w:val="000000"/>
          <w:sz w:val="28"/>
          <w:szCs w:val="28"/>
        </w:rPr>
        <w:t xml:space="preserve"> в письменной форме либо направляют в электронном виде, заверенное электронной цифровой подписью (ЭЦП) от себя лично (для малоимущих одиноко проживающих граждан) или от имени своей семьи, в котором заявителем указываются свед</w:t>
      </w:r>
      <w:r w:rsidRPr="00DF066C">
        <w:rPr>
          <w:sz w:val="28"/>
          <w:szCs w:val="28"/>
        </w:rPr>
        <w:t xml:space="preserve">ения о составе семьи, доходах, сведения о получении государственной социальной помощи в виде предоставления социальных услуг. </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Документы, необходимые для назначения единовременного пособия</w:t>
      </w:r>
      <w:r w:rsidR="00150DA5">
        <w:rPr>
          <w:sz w:val="28"/>
          <w:szCs w:val="28"/>
        </w:rPr>
        <w:t>, пособия на основе социального контракта</w:t>
      </w:r>
      <w:bookmarkStart w:id="0" w:name="_GoBack"/>
      <w:bookmarkEnd w:id="0"/>
      <w:r w:rsidRPr="00DF066C">
        <w:rPr>
          <w:sz w:val="28"/>
          <w:szCs w:val="28"/>
        </w:rPr>
        <w:t xml:space="preserve"> предоставляются как в подлинниках, так и в копиях, заверенных в установленном порядке.</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 xml:space="preserve">Необходимые документы запрашиваются </w:t>
      </w:r>
      <w:r w:rsidR="00C26D97" w:rsidRPr="00DF066C">
        <w:rPr>
          <w:sz w:val="28"/>
          <w:szCs w:val="28"/>
        </w:rPr>
        <w:t>Управлением</w:t>
      </w:r>
      <w:r w:rsidRPr="00DF066C">
        <w:rPr>
          <w:sz w:val="28"/>
          <w:szCs w:val="28"/>
        </w:rPr>
        <w:t xml:space="preserve">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 xml:space="preserve">Представленные заявителем сведения могут быть подтверждены посредством дополнительной проверки (комиссионного обследования), проводимой </w:t>
      </w:r>
      <w:r w:rsidR="00C26D97" w:rsidRPr="00DF066C">
        <w:rPr>
          <w:sz w:val="28"/>
          <w:szCs w:val="28"/>
        </w:rPr>
        <w:t>Управлением</w:t>
      </w:r>
      <w:r w:rsidRPr="00DF066C">
        <w:rPr>
          <w:sz w:val="28"/>
          <w:szCs w:val="28"/>
        </w:rPr>
        <w:t xml:space="preserve"> самостоятельно.</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2.</w:t>
      </w:r>
      <w:r w:rsidR="00066510" w:rsidRPr="00DF066C">
        <w:rPr>
          <w:sz w:val="28"/>
          <w:szCs w:val="28"/>
        </w:rPr>
        <w:t>5</w:t>
      </w:r>
      <w:r w:rsidRPr="00DF066C">
        <w:rPr>
          <w:sz w:val="28"/>
          <w:szCs w:val="28"/>
        </w:rPr>
        <w:t xml:space="preserve">.2. Специалисты </w:t>
      </w:r>
      <w:r w:rsidR="00C26D97" w:rsidRPr="00DF066C">
        <w:rPr>
          <w:sz w:val="28"/>
          <w:szCs w:val="28"/>
        </w:rPr>
        <w:t>Управления</w:t>
      </w:r>
      <w:r w:rsidRPr="00DF066C">
        <w:rPr>
          <w:sz w:val="28"/>
          <w:szCs w:val="28"/>
        </w:rPr>
        <w:t>:</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 формируют личные дела получателей пособия для каждой семьи (одиноко проживающего гражданина);</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lastRenderedPageBreak/>
        <w:t>-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помощи.</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2.</w:t>
      </w:r>
      <w:r w:rsidR="00066510" w:rsidRPr="00DF066C">
        <w:rPr>
          <w:sz w:val="28"/>
          <w:szCs w:val="28"/>
        </w:rPr>
        <w:t>5</w:t>
      </w:r>
      <w:r w:rsidRPr="00DF066C">
        <w:rPr>
          <w:sz w:val="28"/>
          <w:szCs w:val="28"/>
        </w:rPr>
        <w:t xml:space="preserve">.3. Информация о принятом решении о назначении пособия или об отказе в его предоставлении сообщается заявителю </w:t>
      </w:r>
      <w:r w:rsidR="00C26D97" w:rsidRPr="00DF066C">
        <w:rPr>
          <w:sz w:val="28"/>
          <w:szCs w:val="28"/>
        </w:rPr>
        <w:t>Управлением</w:t>
      </w:r>
      <w:r w:rsidRPr="00DF066C">
        <w:rPr>
          <w:sz w:val="28"/>
          <w:szCs w:val="28"/>
        </w:rPr>
        <w:t xml:space="preserve"> не позднее 10 рабочих дней </w:t>
      </w:r>
      <w:r w:rsidR="000331BB" w:rsidRPr="00DF066C">
        <w:rPr>
          <w:sz w:val="28"/>
          <w:szCs w:val="28"/>
        </w:rPr>
        <w:t>со дня</w:t>
      </w:r>
      <w:r w:rsidRPr="00DF066C">
        <w:rPr>
          <w:sz w:val="28"/>
          <w:szCs w:val="28"/>
        </w:rPr>
        <w:t xml:space="preserve"> обращения заявителя и представления им необходимых документов письменно, по телефону или электронной почте.</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 xml:space="preserve">При необходимости проведения дополнительной проверки (комиссионного обследования) представленных заявителями сведений о доходах семьи (одиноко проживающего гражданина) </w:t>
      </w:r>
      <w:r w:rsidR="00C26D97" w:rsidRPr="00DF066C">
        <w:rPr>
          <w:sz w:val="28"/>
          <w:szCs w:val="28"/>
        </w:rPr>
        <w:t>Управление</w:t>
      </w:r>
      <w:r w:rsidRPr="00DF066C">
        <w:rPr>
          <w:sz w:val="28"/>
          <w:szCs w:val="28"/>
        </w:rPr>
        <w:t xml:space="preserve"> должн</w:t>
      </w:r>
      <w:r w:rsidR="00C26D97" w:rsidRPr="00DF066C">
        <w:rPr>
          <w:sz w:val="28"/>
          <w:szCs w:val="28"/>
        </w:rPr>
        <w:t>о</w:t>
      </w:r>
      <w:r w:rsidRPr="00DF066C">
        <w:rPr>
          <w:sz w:val="28"/>
          <w:szCs w:val="28"/>
        </w:rPr>
        <w:t xml:space="preserve"> дать в указанный срок предварительный ответ </w:t>
      </w:r>
      <w:r w:rsidR="000331BB" w:rsidRPr="00DF066C">
        <w:rPr>
          <w:sz w:val="28"/>
          <w:szCs w:val="28"/>
        </w:rPr>
        <w:t xml:space="preserve">заявителю </w:t>
      </w:r>
      <w:r w:rsidRPr="00DF066C">
        <w:rPr>
          <w:sz w:val="28"/>
          <w:szCs w:val="28"/>
        </w:rPr>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w:t>
      </w:r>
      <w:r w:rsidR="00C26D97" w:rsidRPr="00DF066C">
        <w:rPr>
          <w:sz w:val="28"/>
          <w:szCs w:val="28"/>
        </w:rPr>
        <w:t>Управление</w:t>
      </w:r>
      <w:r w:rsidRPr="00DF066C">
        <w:rPr>
          <w:sz w:val="28"/>
          <w:szCs w:val="28"/>
        </w:rPr>
        <w:t xml:space="preserve"> отказывает заявителю в назначении пособия.</w:t>
      </w:r>
    </w:p>
    <w:p w:rsidR="00D406F1" w:rsidRPr="00DF066C" w:rsidRDefault="00D406F1" w:rsidP="007F493D">
      <w:pPr>
        <w:suppressAutoHyphens w:val="0"/>
        <w:autoSpaceDE w:val="0"/>
        <w:autoSpaceDN w:val="0"/>
        <w:adjustRightInd w:val="0"/>
        <w:ind w:firstLine="708"/>
        <w:jc w:val="both"/>
        <w:rPr>
          <w:sz w:val="28"/>
          <w:szCs w:val="28"/>
        </w:rPr>
      </w:pPr>
      <w:r w:rsidRPr="00DF066C">
        <w:rPr>
          <w:sz w:val="28"/>
          <w:szCs w:val="28"/>
        </w:rPr>
        <w:t>Отказ в назначении пособия по этим основаниям может быть обжалован заявителем в вышестоящий орган социальной защиты населения и (или) в суд.</w:t>
      </w:r>
    </w:p>
    <w:p w:rsidR="0054175F" w:rsidRPr="00DF066C" w:rsidRDefault="0054175F" w:rsidP="007F493D">
      <w:pPr>
        <w:suppressAutoHyphens w:val="0"/>
        <w:autoSpaceDE w:val="0"/>
        <w:autoSpaceDN w:val="0"/>
        <w:adjustRightInd w:val="0"/>
        <w:ind w:firstLine="708"/>
        <w:jc w:val="both"/>
        <w:rPr>
          <w:sz w:val="28"/>
          <w:szCs w:val="28"/>
        </w:rPr>
      </w:pPr>
      <w:bookmarkStart w:id="1" w:name="Par30"/>
      <w:bookmarkEnd w:id="1"/>
      <w:r w:rsidRPr="00DF066C">
        <w:rPr>
          <w:sz w:val="28"/>
          <w:szCs w:val="28"/>
        </w:rPr>
        <w:t>2.</w:t>
      </w:r>
      <w:r w:rsidR="00066510" w:rsidRPr="00DF066C">
        <w:rPr>
          <w:sz w:val="28"/>
          <w:szCs w:val="28"/>
        </w:rPr>
        <w:t>5</w:t>
      </w:r>
      <w:r w:rsidRPr="00DF066C">
        <w:rPr>
          <w:sz w:val="28"/>
          <w:szCs w:val="28"/>
        </w:rPr>
        <w:t xml:space="preserve">.4. Пособие на основе социального контракта назначается </w:t>
      </w:r>
      <w:r w:rsidR="00C26D97" w:rsidRPr="00DF066C">
        <w:rPr>
          <w:sz w:val="28"/>
          <w:szCs w:val="28"/>
        </w:rPr>
        <w:t>Управлением</w:t>
      </w:r>
      <w:r w:rsidRPr="00DF066C">
        <w:rPr>
          <w:sz w:val="28"/>
          <w:szCs w:val="28"/>
        </w:rPr>
        <w:t xml:space="preserve"> на основании решения Комиссии, созданной </w:t>
      </w:r>
      <w:r w:rsidR="00C26D97" w:rsidRPr="00DF066C">
        <w:rPr>
          <w:sz w:val="28"/>
          <w:szCs w:val="28"/>
        </w:rPr>
        <w:t>Управлением</w:t>
      </w:r>
      <w:r w:rsidRPr="00DF066C">
        <w:rPr>
          <w:sz w:val="28"/>
          <w:szCs w:val="28"/>
        </w:rPr>
        <w:t>.</w:t>
      </w:r>
    </w:p>
    <w:p w:rsidR="0054175F" w:rsidRPr="00DF066C" w:rsidRDefault="0054175F" w:rsidP="007F493D">
      <w:pPr>
        <w:suppressAutoHyphens w:val="0"/>
        <w:autoSpaceDE w:val="0"/>
        <w:autoSpaceDN w:val="0"/>
        <w:adjustRightInd w:val="0"/>
        <w:ind w:firstLine="708"/>
        <w:jc w:val="both"/>
        <w:rPr>
          <w:bCs/>
          <w:color w:val="000000"/>
          <w:sz w:val="28"/>
          <w:szCs w:val="28"/>
        </w:rPr>
      </w:pPr>
      <w:r w:rsidRPr="00DF066C">
        <w:rPr>
          <w:bCs/>
          <w:sz w:val="28"/>
          <w:szCs w:val="28"/>
        </w:rPr>
        <w:t xml:space="preserve">Специалисты </w:t>
      </w:r>
      <w:r w:rsidR="00C26D97" w:rsidRPr="00DF066C">
        <w:rPr>
          <w:bCs/>
          <w:sz w:val="28"/>
          <w:szCs w:val="28"/>
        </w:rPr>
        <w:t>Управления</w:t>
      </w:r>
      <w:r w:rsidRPr="00DF066C">
        <w:rPr>
          <w:bCs/>
          <w:sz w:val="28"/>
          <w:szCs w:val="28"/>
        </w:rPr>
        <w:t xml:space="preserve"> в ходе собеседования с заявителем </w:t>
      </w:r>
      <w:r w:rsidRPr="00DF066C">
        <w:rPr>
          <w:bCs/>
          <w:color w:val="000000"/>
          <w:sz w:val="28"/>
          <w:szCs w:val="28"/>
        </w:rPr>
        <w:t xml:space="preserve">заполняют </w:t>
      </w:r>
      <w:hyperlink r:id="rId11" w:history="1">
        <w:r w:rsidRPr="00DF066C">
          <w:rPr>
            <w:bCs/>
            <w:color w:val="000000"/>
            <w:sz w:val="28"/>
            <w:szCs w:val="28"/>
          </w:rPr>
          <w:t>анкету</w:t>
        </w:r>
      </w:hyperlink>
      <w:r w:rsidRPr="00DF066C">
        <w:rPr>
          <w:bCs/>
          <w:color w:val="000000"/>
          <w:sz w:val="28"/>
          <w:szCs w:val="28"/>
        </w:rPr>
        <w:t xml:space="preserve"> о семейном и материально-бытовом положении (приложение </w:t>
      </w:r>
      <w:r w:rsidR="00820B7E" w:rsidRPr="00DF066C">
        <w:rPr>
          <w:bCs/>
          <w:color w:val="000000"/>
          <w:sz w:val="28"/>
          <w:szCs w:val="28"/>
        </w:rPr>
        <w:t>№</w:t>
      </w:r>
      <w:r w:rsidRPr="00DF066C">
        <w:rPr>
          <w:bCs/>
          <w:color w:val="000000"/>
          <w:sz w:val="28"/>
          <w:szCs w:val="28"/>
        </w:rPr>
        <w:t xml:space="preserve"> </w:t>
      </w:r>
      <w:r w:rsidR="00C26D97" w:rsidRPr="00DF066C">
        <w:rPr>
          <w:bCs/>
          <w:color w:val="000000"/>
          <w:sz w:val="28"/>
          <w:szCs w:val="28"/>
        </w:rPr>
        <w:t>3</w:t>
      </w:r>
      <w:r w:rsidRPr="00DF066C">
        <w:rPr>
          <w:bCs/>
          <w:color w:val="000000"/>
          <w:sz w:val="28"/>
          <w:szCs w:val="28"/>
        </w:rPr>
        <w:t xml:space="preserve">), а также </w:t>
      </w:r>
      <w:hyperlink r:id="rId12" w:history="1">
        <w:r w:rsidRPr="00DF066C">
          <w:rPr>
            <w:bCs/>
            <w:color w:val="000000"/>
            <w:sz w:val="28"/>
            <w:szCs w:val="28"/>
          </w:rPr>
          <w:t>лист</w:t>
        </w:r>
      </w:hyperlink>
      <w:r w:rsidRPr="00DF066C">
        <w:rPr>
          <w:bCs/>
          <w:color w:val="000000"/>
          <w:sz w:val="28"/>
          <w:szCs w:val="28"/>
        </w:rPr>
        <w:t xml:space="preserve"> собеседования (приложение </w:t>
      </w:r>
      <w:r w:rsidR="00820B7E" w:rsidRPr="00DF066C">
        <w:rPr>
          <w:bCs/>
          <w:color w:val="000000"/>
          <w:sz w:val="28"/>
          <w:szCs w:val="28"/>
        </w:rPr>
        <w:t>№</w:t>
      </w:r>
      <w:r w:rsidRPr="00DF066C">
        <w:rPr>
          <w:bCs/>
          <w:color w:val="000000"/>
          <w:sz w:val="28"/>
          <w:szCs w:val="28"/>
        </w:rPr>
        <w:t xml:space="preserve"> </w:t>
      </w:r>
      <w:r w:rsidR="00C26D97" w:rsidRPr="00DF066C">
        <w:rPr>
          <w:bCs/>
          <w:color w:val="000000"/>
          <w:sz w:val="28"/>
          <w:szCs w:val="28"/>
        </w:rPr>
        <w:t>4</w:t>
      </w:r>
      <w:r w:rsidRPr="00DF066C">
        <w:rPr>
          <w:bCs/>
          <w:color w:val="000000"/>
          <w:sz w:val="28"/>
          <w:szCs w:val="28"/>
        </w:rPr>
        <w:t>), в который со слов заявителя вносится информация о проблемах семьи, ее возможностях по выходу из трудной жизненной ситуации.</w:t>
      </w:r>
    </w:p>
    <w:p w:rsidR="0054175F" w:rsidRPr="00DF066C" w:rsidRDefault="0054175F" w:rsidP="007F493D">
      <w:pPr>
        <w:suppressAutoHyphens w:val="0"/>
        <w:autoSpaceDE w:val="0"/>
        <w:autoSpaceDN w:val="0"/>
        <w:adjustRightInd w:val="0"/>
        <w:ind w:firstLine="708"/>
        <w:jc w:val="both"/>
        <w:rPr>
          <w:bCs/>
          <w:sz w:val="28"/>
          <w:szCs w:val="28"/>
        </w:rPr>
      </w:pPr>
      <w:r w:rsidRPr="00DF066C">
        <w:rPr>
          <w:bCs/>
          <w:color w:val="000000"/>
          <w:sz w:val="28"/>
          <w:szCs w:val="28"/>
        </w:rPr>
        <w:t xml:space="preserve">Собеседование проводится в течение 5 рабочих дней со </w:t>
      </w:r>
      <w:r w:rsidRPr="00DF066C">
        <w:rPr>
          <w:bCs/>
          <w:sz w:val="28"/>
          <w:szCs w:val="28"/>
        </w:rPr>
        <w:t xml:space="preserve">дня регистрации заявления в </w:t>
      </w:r>
      <w:r w:rsidR="00C26D97" w:rsidRPr="00DF066C">
        <w:rPr>
          <w:bCs/>
          <w:sz w:val="28"/>
          <w:szCs w:val="28"/>
        </w:rPr>
        <w:t>Управлении</w:t>
      </w:r>
      <w:r w:rsidRPr="00DF066C">
        <w:rPr>
          <w:bCs/>
          <w:sz w:val="28"/>
          <w:szCs w:val="28"/>
        </w:rPr>
        <w:t>.</w:t>
      </w:r>
    </w:p>
    <w:p w:rsidR="0054175F" w:rsidRPr="00DF066C" w:rsidRDefault="003C4392" w:rsidP="007F493D">
      <w:pPr>
        <w:suppressAutoHyphens w:val="0"/>
        <w:autoSpaceDE w:val="0"/>
        <w:autoSpaceDN w:val="0"/>
        <w:adjustRightInd w:val="0"/>
        <w:ind w:firstLine="708"/>
        <w:jc w:val="both"/>
        <w:rPr>
          <w:bCs/>
          <w:sz w:val="28"/>
          <w:szCs w:val="28"/>
        </w:rPr>
      </w:pPr>
      <w:r w:rsidRPr="00DF066C">
        <w:rPr>
          <w:bCs/>
          <w:sz w:val="28"/>
          <w:szCs w:val="28"/>
        </w:rPr>
        <w:t>2</w:t>
      </w:r>
      <w:r w:rsidR="0054175F" w:rsidRPr="00DF066C">
        <w:rPr>
          <w:bCs/>
          <w:sz w:val="28"/>
          <w:szCs w:val="28"/>
        </w:rPr>
        <w:t>.</w:t>
      </w:r>
      <w:r w:rsidR="00066510" w:rsidRPr="00DF066C">
        <w:rPr>
          <w:bCs/>
          <w:sz w:val="28"/>
          <w:szCs w:val="28"/>
        </w:rPr>
        <w:t>5</w:t>
      </w:r>
      <w:r w:rsidR="0054175F" w:rsidRPr="00DF066C">
        <w:rPr>
          <w:bCs/>
          <w:sz w:val="28"/>
          <w:szCs w:val="28"/>
        </w:rPr>
        <w:t>.</w:t>
      </w:r>
      <w:r w:rsidRPr="00DF066C">
        <w:rPr>
          <w:bCs/>
          <w:sz w:val="28"/>
          <w:szCs w:val="28"/>
        </w:rPr>
        <w:t>5.</w:t>
      </w:r>
      <w:r w:rsidR="0054175F" w:rsidRPr="00DF066C">
        <w:rPr>
          <w:bCs/>
          <w:sz w:val="28"/>
          <w:szCs w:val="28"/>
        </w:rPr>
        <w:t xml:space="preserve"> У</w:t>
      </w:r>
      <w:r w:rsidR="00C26D97" w:rsidRPr="00DF066C">
        <w:rPr>
          <w:bCs/>
          <w:sz w:val="28"/>
          <w:szCs w:val="28"/>
        </w:rPr>
        <w:t>правление</w:t>
      </w:r>
      <w:r w:rsidR="0054175F" w:rsidRPr="00DF066C">
        <w:rPr>
          <w:bCs/>
          <w:sz w:val="28"/>
          <w:szCs w:val="28"/>
        </w:rPr>
        <w:t xml:space="preserve"> обязан</w:t>
      </w:r>
      <w:r w:rsidR="00C26D97" w:rsidRPr="00DF066C">
        <w:rPr>
          <w:bCs/>
          <w:sz w:val="28"/>
          <w:szCs w:val="28"/>
        </w:rPr>
        <w:t>о</w:t>
      </w:r>
      <w:r w:rsidR="0054175F" w:rsidRPr="00DF066C">
        <w:rPr>
          <w:bCs/>
          <w:sz w:val="28"/>
          <w:szCs w:val="28"/>
        </w:rPr>
        <w:t xml:space="preserve"> проверить представленные гражданином сведения.</w:t>
      </w:r>
    </w:p>
    <w:p w:rsidR="0054175F" w:rsidRPr="00DF066C" w:rsidRDefault="0054175F" w:rsidP="007F493D">
      <w:pPr>
        <w:suppressAutoHyphens w:val="0"/>
        <w:autoSpaceDE w:val="0"/>
        <w:autoSpaceDN w:val="0"/>
        <w:adjustRightInd w:val="0"/>
        <w:ind w:firstLine="708"/>
        <w:jc w:val="both"/>
        <w:rPr>
          <w:bCs/>
          <w:color w:val="000000"/>
          <w:sz w:val="28"/>
          <w:szCs w:val="28"/>
        </w:rPr>
      </w:pPr>
      <w:r w:rsidRPr="00DF066C">
        <w:rPr>
          <w:bCs/>
          <w:sz w:val="28"/>
          <w:szCs w:val="28"/>
        </w:rPr>
        <w:t xml:space="preserve">Представленные заявителем сведения могут быть подтверждены помимо документов, предусмотренных в </w:t>
      </w:r>
      <w:hyperlink r:id="rId13" w:history="1">
        <w:r w:rsidRPr="00DF066C">
          <w:rPr>
            <w:bCs/>
            <w:color w:val="000000"/>
            <w:sz w:val="28"/>
            <w:szCs w:val="28"/>
          </w:rPr>
          <w:t xml:space="preserve">пункте </w:t>
        </w:r>
        <w:r w:rsidR="00212689" w:rsidRPr="00DF066C">
          <w:rPr>
            <w:bCs/>
            <w:color w:val="000000"/>
            <w:sz w:val="28"/>
            <w:szCs w:val="28"/>
          </w:rPr>
          <w:t>2.7</w:t>
        </w:r>
        <w:r w:rsidR="00B12627">
          <w:rPr>
            <w:bCs/>
            <w:color w:val="000000"/>
            <w:sz w:val="28"/>
            <w:szCs w:val="28"/>
          </w:rPr>
          <w:t>.</w:t>
        </w:r>
      </w:hyperlink>
      <w:r w:rsidRPr="00DF066C">
        <w:rPr>
          <w:bCs/>
          <w:color w:val="000000"/>
          <w:sz w:val="28"/>
          <w:szCs w:val="28"/>
        </w:rPr>
        <w:t xml:space="preserve">, посредством дополнительной проверки (комиссионного обследования), проводимой </w:t>
      </w:r>
      <w:r w:rsidR="00C26D97" w:rsidRPr="00DF066C">
        <w:rPr>
          <w:bCs/>
          <w:color w:val="000000"/>
          <w:sz w:val="28"/>
          <w:szCs w:val="28"/>
        </w:rPr>
        <w:t>Управлением</w:t>
      </w:r>
      <w:r w:rsidRPr="00DF066C">
        <w:rPr>
          <w:bCs/>
          <w:color w:val="000000"/>
          <w:sz w:val="28"/>
          <w:szCs w:val="28"/>
        </w:rPr>
        <w:t xml:space="preserve">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
    <w:p w:rsidR="0054175F" w:rsidRPr="00DF066C" w:rsidRDefault="0054175F"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В случае проведения дополнительной проверки сведений срок рассмотрения заявления продл</w:t>
      </w:r>
      <w:r w:rsidR="00761007" w:rsidRPr="00DF066C">
        <w:rPr>
          <w:bCs/>
          <w:color w:val="000000"/>
          <w:sz w:val="28"/>
          <w:szCs w:val="28"/>
        </w:rPr>
        <w:t>евается по решению начальника Управления</w:t>
      </w:r>
      <w:r w:rsidRPr="00DF066C">
        <w:rPr>
          <w:bCs/>
          <w:color w:val="000000"/>
          <w:sz w:val="28"/>
          <w:szCs w:val="28"/>
        </w:rPr>
        <w:t>, но не более чем на один месяц с момента уведомления гражданина, направившего заявление, о продлении срока его рассмотрения.</w:t>
      </w:r>
    </w:p>
    <w:p w:rsidR="0054175F" w:rsidRPr="00DF066C" w:rsidRDefault="003C4392" w:rsidP="007F493D">
      <w:pPr>
        <w:suppressAutoHyphens w:val="0"/>
        <w:autoSpaceDE w:val="0"/>
        <w:autoSpaceDN w:val="0"/>
        <w:adjustRightInd w:val="0"/>
        <w:ind w:firstLine="708"/>
        <w:jc w:val="both"/>
        <w:rPr>
          <w:bCs/>
          <w:sz w:val="28"/>
          <w:szCs w:val="28"/>
        </w:rPr>
      </w:pPr>
      <w:r w:rsidRPr="00DF066C">
        <w:rPr>
          <w:bCs/>
          <w:color w:val="000000"/>
          <w:sz w:val="28"/>
          <w:szCs w:val="28"/>
        </w:rPr>
        <w:t>2.</w:t>
      </w:r>
      <w:r w:rsidR="00066510" w:rsidRPr="00DF066C">
        <w:rPr>
          <w:bCs/>
          <w:color w:val="000000"/>
          <w:sz w:val="28"/>
          <w:szCs w:val="28"/>
        </w:rPr>
        <w:t>5</w:t>
      </w:r>
      <w:r w:rsidRPr="00DF066C">
        <w:rPr>
          <w:bCs/>
          <w:color w:val="000000"/>
          <w:sz w:val="28"/>
          <w:szCs w:val="28"/>
        </w:rPr>
        <w:t>.6</w:t>
      </w:r>
      <w:r w:rsidR="0054175F" w:rsidRPr="00DF066C">
        <w:rPr>
          <w:bCs/>
          <w:color w:val="000000"/>
          <w:sz w:val="28"/>
          <w:szCs w:val="28"/>
        </w:rPr>
        <w:t xml:space="preserve">. Социальный </w:t>
      </w:r>
      <w:hyperlink r:id="rId14" w:history="1">
        <w:r w:rsidR="0054175F" w:rsidRPr="00DF066C">
          <w:rPr>
            <w:bCs/>
            <w:color w:val="000000"/>
            <w:sz w:val="28"/>
            <w:szCs w:val="28"/>
          </w:rPr>
          <w:t>контракт</w:t>
        </w:r>
      </w:hyperlink>
      <w:r w:rsidR="0054175F" w:rsidRPr="00DF066C">
        <w:rPr>
          <w:bCs/>
          <w:color w:val="000000"/>
          <w:sz w:val="28"/>
          <w:szCs w:val="28"/>
        </w:rPr>
        <w:t xml:space="preserve"> (прило</w:t>
      </w:r>
      <w:r w:rsidR="0054175F" w:rsidRPr="00DF066C">
        <w:rPr>
          <w:bCs/>
          <w:sz w:val="28"/>
          <w:szCs w:val="28"/>
        </w:rPr>
        <w:t xml:space="preserve">жение </w:t>
      </w:r>
      <w:r w:rsidR="00820B7E" w:rsidRPr="00DF066C">
        <w:rPr>
          <w:bCs/>
          <w:color w:val="000000"/>
          <w:sz w:val="28"/>
          <w:szCs w:val="28"/>
        </w:rPr>
        <w:t>№</w:t>
      </w:r>
      <w:r w:rsidR="0054175F" w:rsidRPr="00DF066C">
        <w:rPr>
          <w:bCs/>
          <w:sz w:val="28"/>
          <w:szCs w:val="28"/>
        </w:rPr>
        <w:t xml:space="preserve"> </w:t>
      </w:r>
      <w:r w:rsidR="00761007" w:rsidRPr="00DF066C">
        <w:rPr>
          <w:bCs/>
          <w:sz w:val="28"/>
          <w:szCs w:val="28"/>
        </w:rPr>
        <w:t>2</w:t>
      </w:r>
      <w:r w:rsidR="0054175F" w:rsidRPr="00DF066C">
        <w:rPr>
          <w:bCs/>
          <w:sz w:val="28"/>
          <w:szCs w:val="28"/>
        </w:rPr>
        <w:t xml:space="preserve">) между получателем пособия и </w:t>
      </w:r>
      <w:r w:rsidR="00761007" w:rsidRPr="00DF066C">
        <w:rPr>
          <w:bCs/>
          <w:sz w:val="28"/>
          <w:szCs w:val="28"/>
        </w:rPr>
        <w:t>Управлением</w:t>
      </w:r>
      <w:r w:rsidR="0054175F" w:rsidRPr="00DF066C">
        <w:rPr>
          <w:bCs/>
          <w:sz w:val="28"/>
          <w:szCs w:val="28"/>
        </w:rPr>
        <w:t xml:space="preserve"> в лице его </w:t>
      </w:r>
      <w:r w:rsidR="00761007" w:rsidRPr="00DF066C">
        <w:rPr>
          <w:bCs/>
          <w:sz w:val="28"/>
          <w:szCs w:val="28"/>
        </w:rPr>
        <w:t>начальника</w:t>
      </w:r>
      <w:r w:rsidR="0054175F" w:rsidRPr="00DF066C">
        <w:rPr>
          <w:bCs/>
          <w:sz w:val="28"/>
          <w:szCs w:val="28"/>
        </w:rPr>
        <w:t xml:space="preserve"> заключается в срок не позднее десяти дней после принятия Комиссией решения о предоставлении заявителю пособия на основе социального контракта.</w:t>
      </w:r>
    </w:p>
    <w:p w:rsidR="0054175F" w:rsidRPr="00DF066C" w:rsidRDefault="0054175F" w:rsidP="007F493D">
      <w:pPr>
        <w:suppressAutoHyphens w:val="0"/>
        <w:autoSpaceDE w:val="0"/>
        <w:autoSpaceDN w:val="0"/>
        <w:adjustRightInd w:val="0"/>
        <w:ind w:firstLine="708"/>
        <w:jc w:val="both"/>
        <w:rPr>
          <w:bCs/>
          <w:sz w:val="28"/>
          <w:szCs w:val="28"/>
        </w:rPr>
      </w:pPr>
      <w:r w:rsidRPr="00DF066C">
        <w:rPr>
          <w:bCs/>
          <w:sz w:val="28"/>
          <w:szCs w:val="28"/>
        </w:rPr>
        <w:lastRenderedPageBreak/>
        <w:t xml:space="preserve">Решение о предоставлении (об отказе в предоставлении) пособия на основе социального контракта принимается Комиссией в срок, не превышающий 25 рабочих дней со дня поступления из </w:t>
      </w:r>
      <w:r w:rsidR="00761007" w:rsidRPr="00DF066C">
        <w:rPr>
          <w:bCs/>
          <w:sz w:val="28"/>
          <w:szCs w:val="28"/>
        </w:rPr>
        <w:t>Управления</w:t>
      </w:r>
      <w:r w:rsidRPr="00DF066C">
        <w:rPr>
          <w:bCs/>
          <w:sz w:val="28"/>
          <w:szCs w:val="28"/>
        </w:rPr>
        <w:t xml:space="preserve"> документов, и оформляется протоколом.</w:t>
      </w:r>
    </w:p>
    <w:p w:rsidR="0054175F" w:rsidRPr="00DF066C" w:rsidRDefault="0054175F" w:rsidP="007F493D">
      <w:pPr>
        <w:suppressAutoHyphens w:val="0"/>
        <w:autoSpaceDE w:val="0"/>
        <w:autoSpaceDN w:val="0"/>
        <w:adjustRightInd w:val="0"/>
        <w:ind w:firstLine="708"/>
        <w:jc w:val="both"/>
        <w:rPr>
          <w:bCs/>
          <w:sz w:val="28"/>
          <w:szCs w:val="28"/>
        </w:rPr>
      </w:pPr>
      <w:r w:rsidRPr="00DF066C">
        <w:rPr>
          <w:bCs/>
          <w:sz w:val="28"/>
          <w:szCs w:val="28"/>
        </w:rPr>
        <w:t>Информация об отказе в предоставлении адресной социальной помощи с указанием причины отказа и порядка его обжалования сообщается заявителю письменно, по телефону или электронной почте в срок, не превышающий 5 рабочих дней со дня принятия решения.</w:t>
      </w:r>
    </w:p>
    <w:p w:rsidR="0054175F" w:rsidRPr="00DF066C" w:rsidRDefault="0054175F" w:rsidP="007F493D">
      <w:pPr>
        <w:suppressAutoHyphens w:val="0"/>
        <w:autoSpaceDE w:val="0"/>
        <w:autoSpaceDN w:val="0"/>
        <w:adjustRightInd w:val="0"/>
        <w:ind w:firstLine="708"/>
        <w:jc w:val="both"/>
        <w:rPr>
          <w:bCs/>
          <w:sz w:val="28"/>
          <w:szCs w:val="28"/>
        </w:rPr>
      </w:pPr>
      <w:r w:rsidRPr="00DF066C">
        <w:rPr>
          <w:bCs/>
          <w:sz w:val="28"/>
          <w:szCs w:val="28"/>
        </w:rPr>
        <w:t>Основания отказа в предоставлении пособия на основе социального контракта, перечисленные в настоящем Порядке, указываются в протоколе заседания Комиссии.</w:t>
      </w:r>
    </w:p>
    <w:p w:rsidR="0054175F" w:rsidRPr="00DF066C" w:rsidRDefault="003C4392" w:rsidP="007F493D">
      <w:pPr>
        <w:suppressAutoHyphens w:val="0"/>
        <w:autoSpaceDE w:val="0"/>
        <w:autoSpaceDN w:val="0"/>
        <w:adjustRightInd w:val="0"/>
        <w:ind w:firstLine="708"/>
        <w:jc w:val="both"/>
        <w:rPr>
          <w:bCs/>
          <w:sz w:val="28"/>
          <w:szCs w:val="28"/>
        </w:rPr>
      </w:pPr>
      <w:r w:rsidRPr="00DF066C">
        <w:rPr>
          <w:bCs/>
          <w:sz w:val="28"/>
          <w:szCs w:val="28"/>
        </w:rPr>
        <w:t>2.</w:t>
      </w:r>
      <w:r w:rsidR="00066510" w:rsidRPr="00DF066C">
        <w:rPr>
          <w:bCs/>
          <w:sz w:val="28"/>
          <w:szCs w:val="28"/>
        </w:rPr>
        <w:t>5</w:t>
      </w:r>
      <w:r w:rsidRPr="00DF066C">
        <w:rPr>
          <w:bCs/>
          <w:sz w:val="28"/>
          <w:szCs w:val="28"/>
        </w:rPr>
        <w:t>.7.</w:t>
      </w:r>
      <w:r w:rsidR="0054175F" w:rsidRPr="00DF066C">
        <w:rPr>
          <w:bCs/>
          <w:sz w:val="28"/>
          <w:szCs w:val="28"/>
        </w:rPr>
        <w:t xml:space="preserve">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54175F" w:rsidRPr="00DF066C" w:rsidRDefault="0054175F" w:rsidP="007F493D">
      <w:pPr>
        <w:suppressAutoHyphens w:val="0"/>
        <w:autoSpaceDE w:val="0"/>
        <w:autoSpaceDN w:val="0"/>
        <w:adjustRightInd w:val="0"/>
        <w:ind w:firstLine="708"/>
        <w:jc w:val="both"/>
        <w:rPr>
          <w:bCs/>
          <w:sz w:val="28"/>
          <w:szCs w:val="28"/>
        </w:rPr>
      </w:pPr>
      <w:r w:rsidRPr="00DF066C">
        <w:rPr>
          <w:bCs/>
          <w:sz w:val="28"/>
          <w:szCs w:val="28"/>
        </w:rPr>
        <w:t xml:space="preserve">Данный срок может быть продлен </w:t>
      </w:r>
      <w:r w:rsidR="00054ECE" w:rsidRPr="00DF066C">
        <w:rPr>
          <w:bCs/>
          <w:sz w:val="28"/>
          <w:szCs w:val="28"/>
        </w:rPr>
        <w:t>Управлением</w:t>
      </w:r>
      <w:r w:rsidRPr="00DF066C">
        <w:rPr>
          <w:bCs/>
          <w:sz w:val="28"/>
          <w:szCs w:val="28"/>
        </w:rPr>
        <w:t xml:space="preserve"> по основаниям, установленным Правительством Белгородской области.</w:t>
      </w:r>
    </w:p>
    <w:p w:rsidR="0054175F" w:rsidRPr="00DF066C" w:rsidRDefault="003C4392" w:rsidP="007F493D">
      <w:pPr>
        <w:suppressAutoHyphens w:val="0"/>
        <w:autoSpaceDE w:val="0"/>
        <w:autoSpaceDN w:val="0"/>
        <w:adjustRightInd w:val="0"/>
        <w:ind w:firstLine="708"/>
        <w:jc w:val="both"/>
        <w:rPr>
          <w:b/>
          <w:bCs/>
          <w:color w:val="000000"/>
          <w:sz w:val="28"/>
          <w:szCs w:val="28"/>
        </w:rPr>
      </w:pPr>
      <w:r w:rsidRPr="00DF066C">
        <w:rPr>
          <w:bCs/>
          <w:sz w:val="28"/>
          <w:szCs w:val="28"/>
        </w:rPr>
        <w:t>2.</w:t>
      </w:r>
      <w:r w:rsidR="00066510" w:rsidRPr="00DF066C">
        <w:rPr>
          <w:bCs/>
          <w:sz w:val="28"/>
          <w:szCs w:val="28"/>
        </w:rPr>
        <w:t>5</w:t>
      </w:r>
      <w:r w:rsidRPr="00DF066C">
        <w:rPr>
          <w:bCs/>
          <w:sz w:val="28"/>
          <w:szCs w:val="28"/>
        </w:rPr>
        <w:t>.8.</w:t>
      </w:r>
      <w:r w:rsidR="0054175F" w:rsidRPr="00DF066C">
        <w:rPr>
          <w:bCs/>
          <w:sz w:val="28"/>
          <w:szCs w:val="28"/>
        </w:rPr>
        <w:t xml:space="preserve"> Размер пособия на период действия социального контракта определяется </w:t>
      </w:r>
      <w:r w:rsidR="00054ECE" w:rsidRPr="00DF066C">
        <w:rPr>
          <w:bCs/>
          <w:sz w:val="28"/>
          <w:szCs w:val="28"/>
        </w:rPr>
        <w:t xml:space="preserve">Управлением </w:t>
      </w:r>
      <w:r w:rsidR="0054175F" w:rsidRPr="00DF066C">
        <w:rPr>
          <w:bCs/>
          <w:sz w:val="28"/>
          <w:szCs w:val="28"/>
        </w:rPr>
        <w:t xml:space="preserve">с </w:t>
      </w:r>
      <w:r w:rsidR="0054175F" w:rsidRPr="00DF066C">
        <w:rPr>
          <w:bCs/>
          <w:color w:val="000000"/>
          <w:sz w:val="28"/>
          <w:szCs w:val="28"/>
        </w:rPr>
        <w:t xml:space="preserve">учетом мероприятий, предусмотренных программой социальной адаптации, и не может быть ниже минимального размера, установленного в соответствии с </w:t>
      </w:r>
      <w:hyperlink r:id="rId15" w:history="1">
        <w:r w:rsidR="0054175F" w:rsidRPr="00DF066C">
          <w:rPr>
            <w:bCs/>
            <w:color w:val="000000"/>
            <w:sz w:val="28"/>
            <w:szCs w:val="28"/>
          </w:rPr>
          <w:t>абзацем 2 пункта 3 статьи 41 главы 11</w:t>
        </w:r>
      </w:hyperlink>
      <w:r w:rsidR="0054175F" w:rsidRPr="00DF066C">
        <w:rPr>
          <w:bCs/>
          <w:color w:val="000000"/>
          <w:sz w:val="28"/>
          <w:szCs w:val="28"/>
        </w:rPr>
        <w:t xml:space="preserve"> Социального кодекса Белгородской области.</w:t>
      </w:r>
    </w:p>
    <w:p w:rsidR="000143F5" w:rsidRPr="00DF066C" w:rsidRDefault="001F2AE1" w:rsidP="008315D3">
      <w:pPr>
        <w:ind w:firstLine="709"/>
        <w:jc w:val="both"/>
        <w:rPr>
          <w:color w:val="000000"/>
          <w:sz w:val="28"/>
          <w:szCs w:val="28"/>
        </w:rPr>
      </w:pPr>
      <w:r w:rsidRPr="00DF066C">
        <w:rPr>
          <w:sz w:val="28"/>
          <w:szCs w:val="28"/>
        </w:rPr>
        <w:t>2.</w:t>
      </w:r>
      <w:r w:rsidR="00066510" w:rsidRPr="00DF066C">
        <w:rPr>
          <w:sz w:val="28"/>
          <w:szCs w:val="28"/>
        </w:rPr>
        <w:t>6</w:t>
      </w:r>
      <w:r w:rsidR="007178C2" w:rsidRPr="00DF066C">
        <w:rPr>
          <w:sz w:val="28"/>
          <w:szCs w:val="28"/>
        </w:rPr>
        <w:t>.</w:t>
      </w:r>
      <w:r w:rsidR="007178C2" w:rsidRPr="00DF066C">
        <w:rPr>
          <w:color w:val="000000"/>
          <w:sz w:val="28"/>
          <w:szCs w:val="28"/>
        </w:rPr>
        <w:t xml:space="preserve"> </w:t>
      </w:r>
      <w:r w:rsidR="000143F5" w:rsidRPr="00DF066C">
        <w:rPr>
          <w:color w:val="000000"/>
          <w:sz w:val="28"/>
          <w:szCs w:val="28"/>
        </w:rPr>
        <w:t>Правовые основания для предоставления государственной услуги.</w:t>
      </w:r>
    </w:p>
    <w:p w:rsidR="00DD5022" w:rsidRPr="00DF066C" w:rsidRDefault="00DD5022" w:rsidP="00DD5022">
      <w:pPr>
        <w:widowControl w:val="0"/>
        <w:ind w:firstLine="709"/>
        <w:jc w:val="both"/>
        <w:rPr>
          <w:sz w:val="28"/>
          <w:szCs w:val="28"/>
        </w:rPr>
      </w:pPr>
      <w:r w:rsidRPr="00DF066C">
        <w:rPr>
          <w:sz w:val="28"/>
          <w:szCs w:val="28"/>
        </w:rPr>
        <w:t>2.</w:t>
      </w:r>
      <w:r w:rsidR="00066510" w:rsidRPr="00DF066C">
        <w:rPr>
          <w:sz w:val="28"/>
          <w:szCs w:val="28"/>
        </w:rPr>
        <w:t>6</w:t>
      </w:r>
      <w:r w:rsidRPr="00DF066C">
        <w:rPr>
          <w:sz w:val="28"/>
          <w:szCs w:val="28"/>
        </w:rPr>
        <w:t xml:space="preserve">.1. Правовыми основаниями предоставления государственной услуги являются: </w:t>
      </w:r>
    </w:p>
    <w:p w:rsidR="008E7DFA" w:rsidRPr="00DF066C" w:rsidRDefault="00DD5022" w:rsidP="0002012B">
      <w:pPr>
        <w:ind w:firstLine="709"/>
        <w:jc w:val="both"/>
        <w:rPr>
          <w:sz w:val="28"/>
          <w:szCs w:val="28"/>
        </w:rPr>
      </w:pPr>
      <w:r w:rsidRPr="00DF066C">
        <w:rPr>
          <w:sz w:val="28"/>
          <w:szCs w:val="28"/>
        </w:rPr>
        <w:t>- Конституция Российской Федерации от 12 декабря 1993 года;</w:t>
      </w:r>
    </w:p>
    <w:p w:rsidR="008E7DFA" w:rsidRPr="00DF066C" w:rsidRDefault="007D28E0" w:rsidP="0002012B">
      <w:pPr>
        <w:ind w:firstLine="709"/>
        <w:jc w:val="both"/>
        <w:rPr>
          <w:sz w:val="28"/>
          <w:szCs w:val="28"/>
        </w:rPr>
      </w:pPr>
      <w:r w:rsidRPr="00DF066C">
        <w:rPr>
          <w:sz w:val="28"/>
          <w:szCs w:val="28"/>
        </w:rPr>
        <w:t>- Федеральный закон</w:t>
      </w:r>
      <w:r w:rsidR="008E7DFA" w:rsidRPr="00DF066C">
        <w:rPr>
          <w:sz w:val="28"/>
          <w:szCs w:val="28"/>
        </w:rPr>
        <w:t xml:space="preserve"> от 17 июля 1999 года №178-ФЗ «О государственной социальной помощи» (</w:t>
      </w:r>
      <w:r w:rsidR="00D47F51" w:rsidRPr="00DF066C">
        <w:rPr>
          <w:sz w:val="28"/>
          <w:szCs w:val="28"/>
        </w:rPr>
        <w:t>«</w:t>
      </w:r>
      <w:r w:rsidR="008E7DFA" w:rsidRPr="00DF066C">
        <w:rPr>
          <w:sz w:val="28"/>
          <w:szCs w:val="28"/>
        </w:rPr>
        <w:t>Со</w:t>
      </w:r>
      <w:r w:rsidR="00E9602B" w:rsidRPr="00DF066C">
        <w:rPr>
          <w:sz w:val="28"/>
          <w:szCs w:val="28"/>
        </w:rPr>
        <w:t>брание законодательства РФ</w:t>
      </w:r>
      <w:r w:rsidR="00D47F51" w:rsidRPr="00DF066C">
        <w:rPr>
          <w:sz w:val="28"/>
          <w:szCs w:val="28"/>
        </w:rPr>
        <w:t>»</w:t>
      </w:r>
      <w:r w:rsidR="00E9602B" w:rsidRPr="00DF066C">
        <w:rPr>
          <w:sz w:val="28"/>
          <w:szCs w:val="28"/>
        </w:rPr>
        <w:t xml:space="preserve">, 19 июля </w:t>
      </w:r>
      <w:r w:rsidR="008E7DFA" w:rsidRPr="00DF066C">
        <w:rPr>
          <w:sz w:val="28"/>
          <w:szCs w:val="28"/>
        </w:rPr>
        <w:t>1999 г</w:t>
      </w:r>
      <w:r w:rsidR="00E9602B" w:rsidRPr="00DF066C">
        <w:rPr>
          <w:sz w:val="28"/>
          <w:szCs w:val="28"/>
        </w:rPr>
        <w:t>ода</w:t>
      </w:r>
      <w:r w:rsidR="008E7DFA" w:rsidRPr="00DF066C">
        <w:rPr>
          <w:sz w:val="28"/>
          <w:szCs w:val="28"/>
        </w:rPr>
        <w:t xml:space="preserve">, № 29, ст. 3699, </w:t>
      </w:r>
      <w:r w:rsidR="00D47F51" w:rsidRPr="00DF066C">
        <w:rPr>
          <w:sz w:val="28"/>
          <w:szCs w:val="28"/>
        </w:rPr>
        <w:t>«</w:t>
      </w:r>
      <w:r w:rsidR="008E7DFA" w:rsidRPr="00DF066C">
        <w:rPr>
          <w:sz w:val="28"/>
          <w:szCs w:val="28"/>
        </w:rPr>
        <w:t>Российская газета</w:t>
      </w:r>
      <w:r w:rsidR="00D47F51" w:rsidRPr="00DF066C">
        <w:rPr>
          <w:sz w:val="28"/>
          <w:szCs w:val="28"/>
        </w:rPr>
        <w:t>»</w:t>
      </w:r>
      <w:r w:rsidR="008E7DFA" w:rsidRPr="00DF066C">
        <w:rPr>
          <w:sz w:val="28"/>
          <w:szCs w:val="28"/>
        </w:rPr>
        <w:t>, № 142, 23</w:t>
      </w:r>
      <w:r w:rsidR="00E9602B" w:rsidRPr="00DF066C">
        <w:rPr>
          <w:sz w:val="28"/>
          <w:szCs w:val="28"/>
        </w:rPr>
        <w:t xml:space="preserve"> июля </w:t>
      </w:r>
      <w:r w:rsidR="008E7DFA" w:rsidRPr="00DF066C">
        <w:rPr>
          <w:sz w:val="28"/>
          <w:szCs w:val="28"/>
        </w:rPr>
        <w:t>1999 г</w:t>
      </w:r>
      <w:r w:rsidR="00E9602B" w:rsidRPr="00DF066C">
        <w:rPr>
          <w:sz w:val="28"/>
          <w:szCs w:val="28"/>
        </w:rPr>
        <w:t>ода</w:t>
      </w:r>
      <w:r w:rsidR="008E7DFA" w:rsidRPr="00DF066C">
        <w:rPr>
          <w:sz w:val="28"/>
          <w:szCs w:val="28"/>
        </w:rPr>
        <w:t>)</w:t>
      </w:r>
      <w:r w:rsidR="00DF066C">
        <w:rPr>
          <w:sz w:val="28"/>
          <w:szCs w:val="28"/>
        </w:rPr>
        <w:t>;</w:t>
      </w:r>
    </w:p>
    <w:p w:rsidR="008E7DFA" w:rsidRPr="00DF066C" w:rsidRDefault="007D28E0" w:rsidP="0002012B">
      <w:pPr>
        <w:ind w:firstLine="709"/>
        <w:jc w:val="both"/>
        <w:rPr>
          <w:sz w:val="28"/>
          <w:szCs w:val="28"/>
        </w:rPr>
      </w:pPr>
      <w:r w:rsidRPr="00DF066C">
        <w:rPr>
          <w:sz w:val="28"/>
          <w:szCs w:val="28"/>
        </w:rPr>
        <w:t>- Федеральный закон</w:t>
      </w:r>
      <w:r w:rsidR="008E7DFA" w:rsidRPr="00DF066C">
        <w:rPr>
          <w:sz w:val="28"/>
          <w:szCs w:val="28"/>
        </w:rPr>
        <w:t xml:space="preserve"> от </w:t>
      </w:r>
      <w:r w:rsidR="00B12627">
        <w:rPr>
          <w:sz w:val="28"/>
          <w:szCs w:val="28"/>
        </w:rPr>
        <w:t>0</w:t>
      </w:r>
      <w:r w:rsidR="008E7DFA" w:rsidRPr="00DF066C">
        <w:rPr>
          <w:sz w:val="28"/>
          <w:szCs w:val="28"/>
        </w:rPr>
        <w:t>5 апреля 2003 года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r w:rsidR="00D47F51" w:rsidRPr="00DF066C">
        <w:rPr>
          <w:sz w:val="28"/>
          <w:szCs w:val="28"/>
        </w:rPr>
        <w:t>«</w:t>
      </w:r>
      <w:r w:rsidR="008E7DFA" w:rsidRPr="00DF066C">
        <w:rPr>
          <w:sz w:val="28"/>
          <w:szCs w:val="28"/>
        </w:rPr>
        <w:t>Собрание законодательства РФ</w:t>
      </w:r>
      <w:r w:rsidR="00D47F51" w:rsidRPr="00DF066C">
        <w:rPr>
          <w:sz w:val="28"/>
          <w:szCs w:val="28"/>
        </w:rPr>
        <w:t>»</w:t>
      </w:r>
      <w:r w:rsidR="008E7DFA" w:rsidRPr="00DF066C">
        <w:rPr>
          <w:sz w:val="28"/>
          <w:szCs w:val="28"/>
        </w:rPr>
        <w:t>, 07</w:t>
      </w:r>
      <w:r w:rsidR="00E9602B" w:rsidRPr="00DF066C">
        <w:rPr>
          <w:sz w:val="28"/>
          <w:szCs w:val="28"/>
        </w:rPr>
        <w:t xml:space="preserve"> апреля </w:t>
      </w:r>
      <w:r w:rsidR="008E7DFA" w:rsidRPr="00DF066C">
        <w:rPr>
          <w:sz w:val="28"/>
          <w:szCs w:val="28"/>
        </w:rPr>
        <w:t>2003</w:t>
      </w:r>
      <w:r w:rsidR="00E9602B" w:rsidRPr="00DF066C">
        <w:rPr>
          <w:sz w:val="28"/>
          <w:szCs w:val="28"/>
        </w:rPr>
        <w:t xml:space="preserve"> </w:t>
      </w:r>
      <w:r w:rsidR="008E7DFA" w:rsidRPr="00DF066C">
        <w:rPr>
          <w:sz w:val="28"/>
          <w:szCs w:val="28"/>
        </w:rPr>
        <w:t>г</w:t>
      </w:r>
      <w:r w:rsidR="00E9602B" w:rsidRPr="00DF066C">
        <w:rPr>
          <w:sz w:val="28"/>
          <w:szCs w:val="28"/>
        </w:rPr>
        <w:t>ода</w:t>
      </w:r>
      <w:r w:rsidR="008E7DFA" w:rsidRPr="00DF066C">
        <w:rPr>
          <w:sz w:val="28"/>
          <w:szCs w:val="28"/>
        </w:rPr>
        <w:t xml:space="preserve">, №14, ст. 1257, </w:t>
      </w:r>
      <w:r w:rsidR="00D47F51" w:rsidRPr="00DF066C">
        <w:rPr>
          <w:sz w:val="28"/>
          <w:szCs w:val="28"/>
        </w:rPr>
        <w:t>«</w:t>
      </w:r>
      <w:r w:rsidR="00E9602B" w:rsidRPr="00DF066C">
        <w:rPr>
          <w:sz w:val="28"/>
          <w:szCs w:val="28"/>
        </w:rPr>
        <w:t>Парламентская газета</w:t>
      </w:r>
      <w:r w:rsidR="00D47F51" w:rsidRPr="00DF066C">
        <w:rPr>
          <w:sz w:val="28"/>
          <w:szCs w:val="28"/>
        </w:rPr>
        <w:t>»</w:t>
      </w:r>
      <w:r w:rsidR="00E9602B" w:rsidRPr="00DF066C">
        <w:rPr>
          <w:sz w:val="28"/>
          <w:szCs w:val="28"/>
        </w:rPr>
        <w:t>, №65, 09 апреля 2003 года</w:t>
      </w:r>
      <w:r w:rsidR="008E7DFA" w:rsidRPr="00DF066C">
        <w:rPr>
          <w:sz w:val="28"/>
          <w:szCs w:val="28"/>
        </w:rPr>
        <w:t xml:space="preserve">, </w:t>
      </w:r>
      <w:r w:rsidR="00D47F51" w:rsidRPr="00DF066C">
        <w:rPr>
          <w:sz w:val="28"/>
          <w:szCs w:val="28"/>
        </w:rPr>
        <w:t>«</w:t>
      </w:r>
      <w:r w:rsidR="008E7DFA" w:rsidRPr="00DF066C">
        <w:rPr>
          <w:sz w:val="28"/>
          <w:szCs w:val="28"/>
        </w:rPr>
        <w:t>Российская газета</w:t>
      </w:r>
      <w:r w:rsidR="00D47F51" w:rsidRPr="00DF066C">
        <w:rPr>
          <w:sz w:val="28"/>
          <w:szCs w:val="28"/>
        </w:rPr>
        <w:t>»</w:t>
      </w:r>
      <w:r w:rsidR="008E7DFA" w:rsidRPr="00DF066C">
        <w:rPr>
          <w:sz w:val="28"/>
          <w:szCs w:val="28"/>
        </w:rPr>
        <w:t>,</w:t>
      </w:r>
      <w:r w:rsidR="00153868" w:rsidRPr="00DF066C">
        <w:rPr>
          <w:sz w:val="28"/>
          <w:szCs w:val="28"/>
        </w:rPr>
        <w:t xml:space="preserve"> </w:t>
      </w:r>
      <w:r w:rsidR="00E9602B" w:rsidRPr="00DF066C">
        <w:rPr>
          <w:sz w:val="28"/>
          <w:szCs w:val="28"/>
        </w:rPr>
        <w:t>№</w:t>
      </w:r>
      <w:r w:rsidR="008E7DFA" w:rsidRPr="00DF066C">
        <w:rPr>
          <w:sz w:val="28"/>
          <w:szCs w:val="28"/>
        </w:rPr>
        <w:t xml:space="preserve"> 67, 09</w:t>
      </w:r>
      <w:r w:rsidR="00E9602B" w:rsidRPr="00DF066C">
        <w:rPr>
          <w:sz w:val="28"/>
          <w:szCs w:val="28"/>
        </w:rPr>
        <w:t xml:space="preserve"> апреля </w:t>
      </w:r>
      <w:r w:rsidR="008E7DFA" w:rsidRPr="00DF066C">
        <w:rPr>
          <w:sz w:val="28"/>
          <w:szCs w:val="28"/>
        </w:rPr>
        <w:t>2003</w:t>
      </w:r>
      <w:r w:rsidR="00E9602B" w:rsidRPr="00DF066C">
        <w:rPr>
          <w:sz w:val="28"/>
          <w:szCs w:val="28"/>
        </w:rPr>
        <w:t xml:space="preserve"> года</w:t>
      </w:r>
      <w:r w:rsidR="008E7DFA" w:rsidRPr="00DF066C">
        <w:rPr>
          <w:sz w:val="28"/>
          <w:szCs w:val="28"/>
        </w:rPr>
        <w:t>)</w:t>
      </w:r>
      <w:r w:rsidR="00DF066C">
        <w:rPr>
          <w:sz w:val="28"/>
          <w:szCs w:val="28"/>
        </w:rPr>
        <w:t>;</w:t>
      </w:r>
    </w:p>
    <w:p w:rsidR="00A46585" w:rsidRPr="00DF066C" w:rsidRDefault="00A46585" w:rsidP="00A46585">
      <w:pPr>
        <w:ind w:firstLine="709"/>
        <w:jc w:val="both"/>
        <w:rPr>
          <w:sz w:val="28"/>
          <w:szCs w:val="28"/>
        </w:rPr>
      </w:pPr>
      <w:r w:rsidRPr="00DF066C">
        <w:rPr>
          <w:sz w:val="28"/>
          <w:szCs w:val="28"/>
        </w:rPr>
        <w:t>- Федеральный з</w:t>
      </w:r>
      <w:r w:rsidR="00B12627">
        <w:rPr>
          <w:sz w:val="28"/>
          <w:szCs w:val="28"/>
        </w:rPr>
        <w:t xml:space="preserve">акон Российской Федерации от 02 мая </w:t>
      </w:r>
      <w:r w:rsidRPr="00DF066C">
        <w:rPr>
          <w:sz w:val="28"/>
          <w:szCs w:val="28"/>
        </w:rPr>
        <w:t>2006 г</w:t>
      </w:r>
      <w:r w:rsidR="00B12627">
        <w:rPr>
          <w:sz w:val="28"/>
          <w:szCs w:val="28"/>
        </w:rPr>
        <w:t>ода</w:t>
      </w:r>
      <w:r w:rsidRPr="00DF066C">
        <w:rPr>
          <w:sz w:val="28"/>
          <w:szCs w:val="28"/>
        </w:rPr>
        <w:t xml:space="preserve"> № 59-ФЗ «О порядке рассмотрения обращений граждан Российской Федерации» («Российская газета», № 95, 05</w:t>
      </w:r>
      <w:r w:rsidR="00B12627">
        <w:rPr>
          <w:sz w:val="28"/>
          <w:szCs w:val="28"/>
        </w:rPr>
        <w:t xml:space="preserve"> мая </w:t>
      </w:r>
      <w:r w:rsidRPr="00DF066C">
        <w:rPr>
          <w:sz w:val="28"/>
          <w:szCs w:val="28"/>
        </w:rPr>
        <w:t>2006 г</w:t>
      </w:r>
      <w:r w:rsidR="00B12627">
        <w:rPr>
          <w:sz w:val="28"/>
          <w:szCs w:val="28"/>
        </w:rPr>
        <w:t>ода</w:t>
      </w:r>
      <w:r w:rsidRPr="00DF066C">
        <w:rPr>
          <w:sz w:val="28"/>
          <w:szCs w:val="28"/>
        </w:rPr>
        <w:t>);</w:t>
      </w:r>
    </w:p>
    <w:p w:rsidR="00A46585" w:rsidRPr="00DF066C" w:rsidRDefault="00A46585" w:rsidP="00A46585">
      <w:pPr>
        <w:ind w:firstLine="709"/>
        <w:jc w:val="both"/>
        <w:rPr>
          <w:sz w:val="28"/>
          <w:szCs w:val="28"/>
        </w:rPr>
      </w:pPr>
      <w:r w:rsidRPr="00DF066C">
        <w:rPr>
          <w:sz w:val="28"/>
          <w:szCs w:val="28"/>
        </w:rPr>
        <w:t>- Федеральный закон Российской Федерации от 27</w:t>
      </w:r>
      <w:r w:rsidR="00B12627">
        <w:rPr>
          <w:sz w:val="28"/>
          <w:szCs w:val="28"/>
        </w:rPr>
        <w:t xml:space="preserve"> июля </w:t>
      </w:r>
      <w:r w:rsidRPr="00DF066C">
        <w:rPr>
          <w:sz w:val="28"/>
          <w:szCs w:val="28"/>
        </w:rPr>
        <w:t>2010 г</w:t>
      </w:r>
      <w:r w:rsidR="00B12627">
        <w:rPr>
          <w:sz w:val="28"/>
          <w:szCs w:val="28"/>
        </w:rPr>
        <w:t>ода</w:t>
      </w:r>
      <w:r w:rsidRPr="00DF066C">
        <w:rPr>
          <w:sz w:val="28"/>
          <w:szCs w:val="28"/>
        </w:rPr>
        <w:t xml:space="preserve"> № 210-ФЗ «Об организации предоставления государственных и муниципальных услуг» («Российская газета», № 168, 30</w:t>
      </w:r>
      <w:r w:rsidR="00B12627">
        <w:rPr>
          <w:sz w:val="28"/>
          <w:szCs w:val="28"/>
        </w:rPr>
        <w:t xml:space="preserve"> июля </w:t>
      </w:r>
      <w:r w:rsidRPr="00DF066C">
        <w:rPr>
          <w:sz w:val="28"/>
          <w:szCs w:val="28"/>
        </w:rPr>
        <w:t>2010 г</w:t>
      </w:r>
      <w:r w:rsidR="00B12627">
        <w:rPr>
          <w:sz w:val="28"/>
          <w:szCs w:val="28"/>
        </w:rPr>
        <w:t>ода</w:t>
      </w:r>
      <w:r w:rsidRPr="00DF066C">
        <w:rPr>
          <w:sz w:val="28"/>
          <w:szCs w:val="28"/>
        </w:rPr>
        <w:t>);</w:t>
      </w:r>
    </w:p>
    <w:p w:rsidR="008E7DFA" w:rsidRPr="00DF066C" w:rsidRDefault="0011626C" w:rsidP="0002012B">
      <w:pPr>
        <w:ind w:firstLine="709"/>
        <w:jc w:val="both"/>
        <w:rPr>
          <w:sz w:val="28"/>
          <w:szCs w:val="28"/>
        </w:rPr>
      </w:pPr>
      <w:r w:rsidRPr="00DF066C">
        <w:rPr>
          <w:sz w:val="28"/>
          <w:szCs w:val="28"/>
        </w:rPr>
        <w:t>- Постановление</w:t>
      </w:r>
      <w:r w:rsidR="008E7DFA" w:rsidRPr="00DF066C">
        <w:rPr>
          <w:sz w:val="28"/>
          <w:szCs w:val="28"/>
        </w:rPr>
        <w:t xml:space="preserve"> Правительства Российской Федерации от 20 августа 2003 года №</w:t>
      </w:r>
      <w:r w:rsidR="00054ECE" w:rsidRPr="00DF066C">
        <w:rPr>
          <w:sz w:val="28"/>
          <w:szCs w:val="28"/>
        </w:rPr>
        <w:t xml:space="preserve"> </w:t>
      </w:r>
      <w:r w:rsidR="008E7DFA" w:rsidRPr="00DF066C">
        <w:rPr>
          <w:sz w:val="28"/>
          <w:szCs w:val="28"/>
        </w:rPr>
        <w:t xml:space="preserve">512 «О перечне видов доходов, учитываемых при расчете среднедушевого дохода семьи и дохода одиноко проживающего гражданина </w:t>
      </w:r>
      <w:r w:rsidR="008E7DFA" w:rsidRPr="00DF066C">
        <w:rPr>
          <w:sz w:val="28"/>
          <w:szCs w:val="28"/>
        </w:rPr>
        <w:lastRenderedPageBreak/>
        <w:t>для оказания им государственной социальной помощи» (</w:t>
      </w:r>
      <w:r w:rsidR="00D47F51" w:rsidRPr="00DF066C">
        <w:rPr>
          <w:sz w:val="28"/>
          <w:szCs w:val="28"/>
        </w:rPr>
        <w:t>«</w:t>
      </w:r>
      <w:r w:rsidR="008E7DFA" w:rsidRPr="00DF066C">
        <w:rPr>
          <w:sz w:val="28"/>
          <w:szCs w:val="28"/>
        </w:rPr>
        <w:t>Собрание законодательства РФ</w:t>
      </w:r>
      <w:r w:rsidR="00D47F51" w:rsidRPr="00DF066C">
        <w:rPr>
          <w:sz w:val="28"/>
          <w:szCs w:val="28"/>
        </w:rPr>
        <w:t>»</w:t>
      </w:r>
      <w:r w:rsidR="008E7DFA" w:rsidRPr="00DF066C">
        <w:rPr>
          <w:sz w:val="28"/>
          <w:szCs w:val="28"/>
        </w:rPr>
        <w:t>, 25</w:t>
      </w:r>
      <w:r w:rsidR="00E9602B" w:rsidRPr="00DF066C">
        <w:rPr>
          <w:sz w:val="28"/>
          <w:szCs w:val="28"/>
        </w:rPr>
        <w:t xml:space="preserve"> августа </w:t>
      </w:r>
      <w:r w:rsidR="008E7DFA" w:rsidRPr="00DF066C">
        <w:rPr>
          <w:sz w:val="28"/>
          <w:szCs w:val="28"/>
        </w:rPr>
        <w:t>2003 г</w:t>
      </w:r>
      <w:r w:rsidR="00E9602B" w:rsidRPr="00DF066C">
        <w:rPr>
          <w:sz w:val="28"/>
          <w:szCs w:val="28"/>
        </w:rPr>
        <w:t>ода</w:t>
      </w:r>
      <w:r w:rsidR="008E7DFA" w:rsidRPr="00DF066C">
        <w:rPr>
          <w:sz w:val="28"/>
          <w:szCs w:val="28"/>
        </w:rPr>
        <w:t>, №</w:t>
      </w:r>
      <w:r w:rsidR="00B12627">
        <w:rPr>
          <w:sz w:val="28"/>
          <w:szCs w:val="28"/>
        </w:rPr>
        <w:t xml:space="preserve"> </w:t>
      </w:r>
      <w:r w:rsidR="008E7DFA" w:rsidRPr="00DF066C">
        <w:rPr>
          <w:sz w:val="28"/>
          <w:szCs w:val="28"/>
        </w:rPr>
        <w:t>34, ст. 3374,</w:t>
      </w:r>
      <w:r w:rsidR="00E9602B" w:rsidRPr="00DF066C">
        <w:rPr>
          <w:sz w:val="28"/>
          <w:szCs w:val="28"/>
        </w:rPr>
        <w:t xml:space="preserve"> </w:t>
      </w:r>
      <w:r w:rsidR="00D47F51" w:rsidRPr="00DF066C">
        <w:rPr>
          <w:sz w:val="28"/>
          <w:szCs w:val="28"/>
        </w:rPr>
        <w:t>«</w:t>
      </w:r>
      <w:r w:rsidR="00E9602B" w:rsidRPr="00DF066C">
        <w:rPr>
          <w:sz w:val="28"/>
          <w:szCs w:val="28"/>
        </w:rPr>
        <w:t>Российская газета</w:t>
      </w:r>
      <w:r w:rsidR="00D47F51" w:rsidRPr="00DF066C">
        <w:rPr>
          <w:sz w:val="28"/>
          <w:szCs w:val="28"/>
        </w:rPr>
        <w:t>»</w:t>
      </w:r>
      <w:r w:rsidR="00E9602B" w:rsidRPr="00DF066C">
        <w:rPr>
          <w:sz w:val="28"/>
          <w:szCs w:val="28"/>
        </w:rPr>
        <w:t>, №</w:t>
      </w:r>
      <w:r w:rsidR="00B12627">
        <w:rPr>
          <w:sz w:val="28"/>
          <w:szCs w:val="28"/>
        </w:rPr>
        <w:t xml:space="preserve"> </w:t>
      </w:r>
      <w:r w:rsidR="00E9602B" w:rsidRPr="00DF066C">
        <w:rPr>
          <w:sz w:val="28"/>
          <w:szCs w:val="28"/>
        </w:rPr>
        <w:t xml:space="preserve">168, 26 августа </w:t>
      </w:r>
      <w:r w:rsidR="008E7DFA" w:rsidRPr="00DF066C">
        <w:rPr>
          <w:sz w:val="28"/>
          <w:szCs w:val="28"/>
        </w:rPr>
        <w:t>2003</w:t>
      </w:r>
      <w:r w:rsidR="00E9602B" w:rsidRPr="00DF066C">
        <w:rPr>
          <w:sz w:val="28"/>
          <w:szCs w:val="28"/>
        </w:rPr>
        <w:t xml:space="preserve"> </w:t>
      </w:r>
      <w:r w:rsidR="008E7DFA" w:rsidRPr="00DF066C">
        <w:rPr>
          <w:sz w:val="28"/>
          <w:szCs w:val="28"/>
        </w:rPr>
        <w:t>г</w:t>
      </w:r>
      <w:r w:rsidR="00E9602B" w:rsidRPr="00DF066C">
        <w:rPr>
          <w:sz w:val="28"/>
          <w:szCs w:val="28"/>
        </w:rPr>
        <w:t>ода</w:t>
      </w:r>
      <w:r w:rsidR="008E7DFA" w:rsidRPr="00DF066C">
        <w:rPr>
          <w:sz w:val="28"/>
          <w:szCs w:val="28"/>
        </w:rPr>
        <w:t>)</w:t>
      </w:r>
      <w:r w:rsidR="00A46585" w:rsidRPr="00DF066C">
        <w:rPr>
          <w:sz w:val="28"/>
          <w:szCs w:val="28"/>
        </w:rPr>
        <w:t>;</w:t>
      </w:r>
    </w:p>
    <w:p w:rsidR="008E7DFA" w:rsidRPr="00DF066C" w:rsidRDefault="0011626C" w:rsidP="0002012B">
      <w:pPr>
        <w:ind w:firstLine="709"/>
        <w:jc w:val="both"/>
        <w:rPr>
          <w:sz w:val="28"/>
          <w:szCs w:val="28"/>
        </w:rPr>
      </w:pPr>
      <w:r w:rsidRPr="00DF066C">
        <w:rPr>
          <w:sz w:val="28"/>
          <w:szCs w:val="28"/>
        </w:rPr>
        <w:t>- Социальный кодекс</w:t>
      </w:r>
      <w:r w:rsidR="008E7DFA" w:rsidRPr="00DF066C">
        <w:rPr>
          <w:sz w:val="28"/>
          <w:szCs w:val="28"/>
        </w:rPr>
        <w:t xml:space="preserve"> Белгородской области от 28 декабря 2004 года №165 (</w:t>
      </w:r>
      <w:r w:rsidR="00D47F51" w:rsidRPr="00DF066C">
        <w:rPr>
          <w:sz w:val="28"/>
          <w:szCs w:val="28"/>
        </w:rPr>
        <w:t>«</w:t>
      </w:r>
      <w:r w:rsidR="008E7DFA" w:rsidRPr="00DF066C">
        <w:rPr>
          <w:sz w:val="28"/>
          <w:szCs w:val="28"/>
        </w:rPr>
        <w:t>Белгородские известия</w:t>
      </w:r>
      <w:r w:rsidR="00D47F51" w:rsidRPr="00DF066C">
        <w:rPr>
          <w:sz w:val="28"/>
          <w:szCs w:val="28"/>
        </w:rPr>
        <w:t>»</w:t>
      </w:r>
      <w:r w:rsidR="008E7DFA" w:rsidRPr="00DF066C">
        <w:rPr>
          <w:sz w:val="28"/>
          <w:szCs w:val="28"/>
        </w:rPr>
        <w:t xml:space="preserve">, </w:t>
      </w:r>
      <w:smartTag w:uri="urn:schemas-microsoft-com:office:smarttags" w:element="metricconverter">
        <w:smartTagPr>
          <w:attr w:name="ProductID" w:val="2004 г"/>
        </w:smartTagPr>
        <w:r w:rsidR="008E7DFA" w:rsidRPr="00DF066C">
          <w:rPr>
            <w:sz w:val="28"/>
            <w:szCs w:val="28"/>
          </w:rPr>
          <w:t>2004 г</w:t>
        </w:r>
        <w:r w:rsidR="00B12627">
          <w:rPr>
            <w:sz w:val="28"/>
            <w:szCs w:val="28"/>
          </w:rPr>
          <w:t>од</w:t>
        </w:r>
      </w:smartTag>
      <w:r w:rsidR="008E7DFA" w:rsidRPr="00DF066C">
        <w:rPr>
          <w:sz w:val="28"/>
          <w:szCs w:val="28"/>
        </w:rPr>
        <w:t>, № 226 - 227);</w:t>
      </w:r>
    </w:p>
    <w:p w:rsidR="00A46585" w:rsidRPr="00DF066C" w:rsidRDefault="00A46585" w:rsidP="00A46585">
      <w:pPr>
        <w:ind w:firstLine="709"/>
        <w:jc w:val="both"/>
        <w:rPr>
          <w:sz w:val="28"/>
          <w:szCs w:val="28"/>
        </w:rPr>
      </w:pPr>
      <w:r w:rsidRPr="00DF066C">
        <w:rPr>
          <w:sz w:val="28"/>
          <w:szCs w:val="28"/>
        </w:rPr>
        <w:t xml:space="preserve">- </w:t>
      </w:r>
      <w:r w:rsidR="00B12627">
        <w:rPr>
          <w:sz w:val="28"/>
          <w:szCs w:val="28"/>
        </w:rPr>
        <w:t>п</w:t>
      </w:r>
      <w:r w:rsidRPr="00DF066C">
        <w:rPr>
          <w:sz w:val="28"/>
          <w:szCs w:val="28"/>
        </w:rPr>
        <w:t>остановление Правительства Белгородской области от 05</w:t>
      </w:r>
      <w:r w:rsidR="00B12627">
        <w:rPr>
          <w:sz w:val="28"/>
          <w:szCs w:val="28"/>
        </w:rPr>
        <w:t xml:space="preserve"> мая </w:t>
      </w:r>
      <w:r w:rsidRPr="00DF066C">
        <w:rPr>
          <w:sz w:val="28"/>
          <w:szCs w:val="28"/>
        </w:rPr>
        <w:t>2014 г</w:t>
      </w:r>
      <w:r w:rsidR="00B12627">
        <w:rPr>
          <w:sz w:val="28"/>
          <w:szCs w:val="28"/>
        </w:rPr>
        <w:t>ода</w:t>
      </w:r>
      <w:r w:rsidR="00BE665C" w:rsidRPr="00DF066C">
        <w:rPr>
          <w:sz w:val="28"/>
          <w:szCs w:val="28"/>
        </w:rPr>
        <w:t xml:space="preserve"> </w:t>
      </w:r>
      <w:r w:rsidRPr="00DF066C">
        <w:rPr>
          <w:sz w:val="28"/>
          <w:szCs w:val="28"/>
        </w:rPr>
        <w:t xml:space="preserve">№ 167-пп «О совершенствовании организации предоставления государственных услуг» (официальный сайт Губернатора и Правительства Белгородской области </w:t>
      </w:r>
      <w:hyperlink r:id="rId16" w:history="1">
        <w:r w:rsidRPr="00DF066C">
          <w:rPr>
            <w:sz w:val="28"/>
            <w:szCs w:val="28"/>
          </w:rPr>
          <w:t>http://www.belregion.ru</w:t>
        </w:r>
      </w:hyperlink>
      <w:r w:rsidRPr="00DF066C">
        <w:rPr>
          <w:sz w:val="28"/>
          <w:szCs w:val="28"/>
        </w:rPr>
        <w:t>, 06</w:t>
      </w:r>
      <w:r w:rsidR="00B12627">
        <w:rPr>
          <w:sz w:val="28"/>
          <w:szCs w:val="28"/>
        </w:rPr>
        <w:t xml:space="preserve"> мая </w:t>
      </w:r>
      <w:r w:rsidRPr="00DF066C">
        <w:rPr>
          <w:sz w:val="28"/>
          <w:szCs w:val="28"/>
        </w:rPr>
        <w:t>2014 г</w:t>
      </w:r>
      <w:r w:rsidR="00B12627">
        <w:rPr>
          <w:sz w:val="28"/>
          <w:szCs w:val="28"/>
        </w:rPr>
        <w:t>ода</w:t>
      </w:r>
      <w:r w:rsidRPr="00DF066C">
        <w:rPr>
          <w:sz w:val="28"/>
          <w:szCs w:val="28"/>
        </w:rPr>
        <w:t>);</w:t>
      </w:r>
    </w:p>
    <w:p w:rsidR="008E7DFA" w:rsidRPr="00DF066C" w:rsidRDefault="008E7DFA" w:rsidP="0002012B">
      <w:pPr>
        <w:ind w:firstLine="709"/>
        <w:jc w:val="both"/>
        <w:rPr>
          <w:sz w:val="28"/>
          <w:szCs w:val="28"/>
        </w:rPr>
      </w:pPr>
      <w:r w:rsidRPr="00DF066C">
        <w:rPr>
          <w:sz w:val="28"/>
          <w:szCs w:val="28"/>
        </w:rPr>
        <w:t xml:space="preserve">- постановление </w:t>
      </w:r>
      <w:r w:rsidR="00B12627">
        <w:rPr>
          <w:sz w:val="28"/>
          <w:szCs w:val="28"/>
        </w:rPr>
        <w:t>П</w:t>
      </w:r>
      <w:r w:rsidRPr="00DF066C">
        <w:rPr>
          <w:sz w:val="28"/>
          <w:szCs w:val="28"/>
        </w:rPr>
        <w:t>равительства Белгородской области от 21 января 2006 года №</w:t>
      </w:r>
      <w:r w:rsidR="00B12627">
        <w:rPr>
          <w:sz w:val="28"/>
          <w:szCs w:val="28"/>
        </w:rPr>
        <w:t xml:space="preserve"> </w:t>
      </w:r>
      <w:r w:rsidRPr="00DF066C">
        <w:rPr>
          <w:sz w:val="28"/>
          <w:szCs w:val="28"/>
        </w:rPr>
        <w:t>25-пп «О порядке реализации мероприятий программы социальной поддержки малообеспеченного населения области» (</w:t>
      </w:r>
      <w:r w:rsidR="00D47F51" w:rsidRPr="00DF066C">
        <w:rPr>
          <w:sz w:val="28"/>
          <w:szCs w:val="28"/>
        </w:rPr>
        <w:t>«</w:t>
      </w:r>
      <w:r w:rsidRPr="00DF066C">
        <w:rPr>
          <w:sz w:val="28"/>
          <w:szCs w:val="28"/>
        </w:rPr>
        <w:t>Российская газета</w:t>
      </w:r>
      <w:r w:rsidR="00D47F51" w:rsidRPr="00DF066C">
        <w:rPr>
          <w:sz w:val="28"/>
          <w:szCs w:val="28"/>
        </w:rPr>
        <w:t>»</w:t>
      </w:r>
      <w:r w:rsidRPr="00DF066C">
        <w:rPr>
          <w:sz w:val="28"/>
          <w:szCs w:val="28"/>
        </w:rPr>
        <w:t xml:space="preserve">, </w:t>
      </w:r>
      <w:smartTag w:uri="urn:schemas-microsoft-com:office:smarttags" w:element="metricconverter">
        <w:smartTagPr>
          <w:attr w:name="ProductID" w:val="2006 г"/>
        </w:smartTagPr>
        <w:r w:rsidRPr="00DF066C">
          <w:rPr>
            <w:sz w:val="28"/>
            <w:szCs w:val="28"/>
          </w:rPr>
          <w:t>2006 г</w:t>
        </w:r>
        <w:r w:rsidR="00B12627">
          <w:rPr>
            <w:sz w:val="28"/>
            <w:szCs w:val="28"/>
          </w:rPr>
          <w:t>од</w:t>
        </w:r>
      </w:smartTag>
      <w:r w:rsidRPr="00DF066C">
        <w:rPr>
          <w:sz w:val="28"/>
          <w:szCs w:val="28"/>
        </w:rPr>
        <w:t xml:space="preserve">, №16). </w:t>
      </w:r>
    </w:p>
    <w:p w:rsidR="000C26B5" w:rsidRPr="00DF066C" w:rsidRDefault="000C26B5" w:rsidP="000C26B5">
      <w:pPr>
        <w:autoSpaceDE w:val="0"/>
        <w:autoSpaceDN w:val="0"/>
        <w:adjustRightInd w:val="0"/>
        <w:ind w:firstLine="709"/>
        <w:jc w:val="both"/>
        <w:outlineLvl w:val="2"/>
        <w:rPr>
          <w:color w:val="000000"/>
          <w:sz w:val="28"/>
          <w:szCs w:val="28"/>
        </w:rPr>
      </w:pPr>
      <w:r w:rsidRPr="00DF066C">
        <w:rPr>
          <w:color w:val="000000"/>
          <w:sz w:val="28"/>
          <w:szCs w:val="28"/>
        </w:rPr>
        <w:t>2.</w:t>
      </w:r>
      <w:r w:rsidR="00066510" w:rsidRPr="00DF066C">
        <w:rPr>
          <w:color w:val="000000"/>
          <w:sz w:val="28"/>
          <w:szCs w:val="28"/>
        </w:rPr>
        <w:t>7</w:t>
      </w:r>
      <w:r w:rsidRPr="00DF066C">
        <w:rPr>
          <w:color w:val="000000"/>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17456" w:rsidRPr="00DF066C" w:rsidRDefault="00D17456" w:rsidP="007F493D">
      <w:pPr>
        <w:suppressAutoHyphens w:val="0"/>
        <w:autoSpaceDE w:val="0"/>
        <w:autoSpaceDN w:val="0"/>
        <w:adjustRightInd w:val="0"/>
        <w:ind w:firstLine="708"/>
        <w:jc w:val="both"/>
        <w:rPr>
          <w:color w:val="000000"/>
          <w:sz w:val="28"/>
          <w:szCs w:val="28"/>
        </w:rPr>
      </w:pPr>
      <w:r w:rsidRPr="00DF066C">
        <w:rPr>
          <w:sz w:val="28"/>
          <w:szCs w:val="28"/>
        </w:rPr>
        <w:t xml:space="preserve">Граждане, указанные в пункте 1.2. настоящего регламента, </w:t>
      </w:r>
      <w:r w:rsidRPr="00DF066C">
        <w:rPr>
          <w:bCs/>
          <w:color w:val="000000"/>
          <w:sz w:val="28"/>
          <w:szCs w:val="28"/>
        </w:rPr>
        <w:t xml:space="preserve">обратившиеся за назначением пособия, представляют в </w:t>
      </w:r>
      <w:r w:rsidR="00054ECE" w:rsidRPr="00DF066C">
        <w:rPr>
          <w:bCs/>
          <w:color w:val="000000"/>
          <w:sz w:val="28"/>
          <w:szCs w:val="28"/>
        </w:rPr>
        <w:t>Управление</w:t>
      </w:r>
      <w:r w:rsidRPr="00DF066C">
        <w:rPr>
          <w:bCs/>
          <w:color w:val="000000"/>
          <w:sz w:val="28"/>
          <w:szCs w:val="28"/>
        </w:rPr>
        <w:t xml:space="preserve"> </w:t>
      </w:r>
      <w:hyperlink r:id="rId17" w:history="1">
        <w:r w:rsidRPr="00DF066C">
          <w:rPr>
            <w:bCs/>
            <w:color w:val="000000"/>
            <w:sz w:val="28"/>
            <w:szCs w:val="28"/>
          </w:rPr>
          <w:t>заявление</w:t>
        </w:r>
      </w:hyperlink>
      <w:r w:rsidRPr="00DF066C">
        <w:rPr>
          <w:bCs/>
          <w:color w:val="000000"/>
          <w:sz w:val="28"/>
          <w:szCs w:val="28"/>
        </w:rPr>
        <w:t xml:space="preserve"> в письменной форме либо направляют в электронном виде, заверенное ЭЦП от себя лично (для малоимущих одиноко проживающих граждан) или от имени своей семьи,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w:t>
      </w:r>
      <w:hyperlink r:id="rId18" w:history="1">
        <w:r w:rsidRPr="00DF066C">
          <w:rPr>
            <w:bCs/>
            <w:color w:val="000000"/>
            <w:sz w:val="28"/>
            <w:szCs w:val="28"/>
          </w:rPr>
          <w:t>главой 2</w:t>
        </w:r>
      </w:hyperlink>
      <w:r w:rsidRPr="00DF066C">
        <w:rPr>
          <w:bCs/>
          <w:color w:val="000000"/>
          <w:sz w:val="28"/>
          <w:szCs w:val="28"/>
        </w:rPr>
        <w:t xml:space="preserve"> Федерального закона от 17 июля 1999 года </w:t>
      </w:r>
      <w:r w:rsidR="004271BB" w:rsidRPr="00DF066C">
        <w:rPr>
          <w:sz w:val="28"/>
          <w:szCs w:val="28"/>
        </w:rPr>
        <w:t>№</w:t>
      </w:r>
      <w:r w:rsidRPr="00DF066C">
        <w:rPr>
          <w:bCs/>
          <w:color w:val="000000"/>
          <w:sz w:val="28"/>
          <w:szCs w:val="28"/>
        </w:rPr>
        <w:t xml:space="preserve"> 178-ФЗ </w:t>
      </w:r>
      <w:r w:rsidR="004271BB" w:rsidRPr="00DF066C">
        <w:rPr>
          <w:sz w:val="28"/>
          <w:szCs w:val="28"/>
        </w:rPr>
        <w:t>«</w:t>
      </w:r>
      <w:r w:rsidRPr="00DF066C">
        <w:rPr>
          <w:bCs/>
          <w:color w:val="000000"/>
          <w:sz w:val="28"/>
          <w:szCs w:val="28"/>
        </w:rPr>
        <w:t>О государственной социальной помощи</w:t>
      </w:r>
      <w:r w:rsidR="004271BB" w:rsidRPr="00DF066C">
        <w:rPr>
          <w:sz w:val="28"/>
          <w:szCs w:val="28"/>
        </w:rPr>
        <w:t>»</w:t>
      </w:r>
      <w:r w:rsidRPr="00DF066C">
        <w:rPr>
          <w:bCs/>
          <w:color w:val="000000"/>
          <w:sz w:val="28"/>
          <w:szCs w:val="28"/>
        </w:rPr>
        <w:t>, и принадлежащем ему (его семье) имуществе на праве собственности.</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К заявлению прилагаются:</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копия документа, удостоверяющего личность, на каждого члена семьи;</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справка о составе семьи заявителя или выписка из домовой книги (похозяйственной книги) (предоставляется оригинал документа);</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xml:space="preserve">- справки о заработной плате по </w:t>
      </w:r>
      <w:hyperlink r:id="rId19" w:history="1">
        <w:r w:rsidRPr="00DF066C">
          <w:rPr>
            <w:bCs/>
            <w:color w:val="000000"/>
            <w:sz w:val="28"/>
            <w:szCs w:val="28"/>
          </w:rPr>
          <w:t>форме 2-НДФЛ</w:t>
        </w:r>
      </w:hyperlink>
      <w:r w:rsidRPr="00DF066C">
        <w:rPr>
          <w:bCs/>
          <w:color w:val="000000"/>
          <w:sz w:val="28"/>
          <w:szCs w:val="28"/>
        </w:rPr>
        <w:t>, стипендии и других видах дохода с места работы (службы, учебы) всех членов семьи за 3 календарных месяца, предшествующих месяцу подачи заявления;</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копии трудовых книжек - для неработающего трудоспособного заявителя и (или) неработающих трудоспособных членов семьи;</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документы, подтверждающие произведенные или предстоящие расходы либо иные обстоятельства, вызвавшие трудную жизненную ситуацию;</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lastRenderedPageBreak/>
        <w:t>- справка уполномоченного органа о получаемых заявителем и членами его семьи мерах социальной поддержки за 3 календарных месяца, предшествующих месяцу подачи заявления;</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номер лицевого счета в кредитной организации или (по желанию) иной способ выплаты;</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идентификационный номер налогоплательщика (ИНН);</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копия Страхового номера индивидуального лицевого счета (СНИЛС).</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Документы, необходимые для назначения единовременного пособия, предоставляются как в подлинниках, так и в копиях, заверенных в установленном порядке.</w:t>
      </w:r>
    </w:p>
    <w:p w:rsidR="00D17456" w:rsidRPr="00DF066C" w:rsidRDefault="00D17456"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xml:space="preserve">Необходимые документы запрашиваются </w:t>
      </w:r>
      <w:r w:rsidR="00054ECE" w:rsidRPr="00DF066C">
        <w:rPr>
          <w:bCs/>
          <w:color w:val="000000"/>
          <w:sz w:val="28"/>
          <w:szCs w:val="28"/>
        </w:rPr>
        <w:t>Управлением</w:t>
      </w:r>
      <w:r w:rsidRPr="00DF066C">
        <w:rPr>
          <w:bCs/>
          <w:color w:val="000000"/>
          <w:sz w:val="28"/>
          <w:szCs w:val="28"/>
        </w:rPr>
        <w:t xml:space="preserve">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D17456" w:rsidRPr="00DF066C" w:rsidRDefault="00D17456" w:rsidP="007F493D">
      <w:pPr>
        <w:suppressAutoHyphens w:val="0"/>
        <w:autoSpaceDE w:val="0"/>
        <w:autoSpaceDN w:val="0"/>
        <w:adjustRightInd w:val="0"/>
        <w:ind w:firstLine="708"/>
        <w:jc w:val="both"/>
        <w:rPr>
          <w:sz w:val="28"/>
          <w:szCs w:val="28"/>
        </w:rPr>
      </w:pPr>
      <w:r w:rsidRPr="00DF066C">
        <w:rPr>
          <w:sz w:val="28"/>
          <w:szCs w:val="28"/>
        </w:rPr>
        <w:t xml:space="preserve">Размер единовременного пособия не может превышать 70000 </w:t>
      </w:r>
      <w:r w:rsidR="00B12627">
        <w:rPr>
          <w:sz w:val="28"/>
          <w:szCs w:val="28"/>
        </w:rPr>
        <w:t xml:space="preserve">(семидесяти тысяч) </w:t>
      </w:r>
      <w:r w:rsidRPr="00DF066C">
        <w:rPr>
          <w:sz w:val="28"/>
          <w:szCs w:val="28"/>
        </w:rPr>
        <w:t xml:space="preserve">рублей, выплачиваемых малоимущим семьям (малоимущему одиноко проживающему гражданину), и определяется </w:t>
      </w:r>
      <w:r w:rsidR="00054ECE" w:rsidRPr="00DF066C">
        <w:rPr>
          <w:sz w:val="28"/>
          <w:szCs w:val="28"/>
        </w:rPr>
        <w:t>Управлением</w:t>
      </w:r>
      <w:r w:rsidRPr="00DF066C">
        <w:rPr>
          <w:sz w:val="28"/>
          <w:szCs w:val="28"/>
        </w:rPr>
        <w:t xml:space="preserve"> исходя из степени тяжести жизненной ситуации в каждом конкретном случае в зависимости от материально-бытового положения заявителя, затрат, произведенных заявителем, и (или) затрат, осуществление которых необходимо в будущем.</w:t>
      </w:r>
    </w:p>
    <w:p w:rsidR="00D62B58" w:rsidRPr="00DF066C" w:rsidRDefault="00D62B58" w:rsidP="007F493D">
      <w:pPr>
        <w:suppressAutoHyphens w:val="0"/>
        <w:autoSpaceDE w:val="0"/>
        <w:autoSpaceDN w:val="0"/>
        <w:adjustRightInd w:val="0"/>
        <w:ind w:firstLine="708"/>
        <w:jc w:val="both"/>
        <w:rPr>
          <w:sz w:val="28"/>
          <w:szCs w:val="28"/>
        </w:rPr>
      </w:pPr>
      <w:r w:rsidRPr="00DF066C">
        <w:rPr>
          <w:sz w:val="28"/>
          <w:szCs w:val="28"/>
        </w:rPr>
        <w:t>Документами, подтверждающими наличие затрат, произведённых заявителем, являются:</w:t>
      </w:r>
    </w:p>
    <w:p w:rsidR="00D17456" w:rsidRPr="00DF066C" w:rsidRDefault="00D17456" w:rsidP="007F493D">
      <w:pPr>
        <w:suppressAutoHyphens w:val="0"/>
        <w:autoSpaceDE w:val="0"/>
        <w:autoSpaceDN w:val="0"/>
        <w:adjustRightInd w:val="0"/>
        <w:ind w:firstLine="540"/>
        <w:jc w:val="both"/>
        <w:rPr>
          <w:sz w:val="28"/>
          <w:szCs w:val="28"/>
        </w:rPr>
      </w:pPr>
      <w:r w:rsidRPr="00DF066C">
        <w:rPr>
          <w:sz w:val="28"/>
          <w:szCs w:val="28"/>
        </w:rPr>
        <w:t>- документы (копии, заверенные в надлежащем порядке), подтверждающие фактическое выполнение работ, услуг, приобретение предметов первой необходимости, оплату дорогостоящей медицинской помощи (операций, лечения, обследований, приобретения лекарственных препаратов и другое в виде платежных документов, договоров, накладных, счетов и других документов)</w:t>
      </w:r>
      <w:r w:rsidR="00B12627">
        <w:rPr>
          <w:sz w:val="28"/>
          <w:szCs w:val="28"/>
        </w:rPr>
        <w:t>.</w:t>
      </w:r>
      <w:r w:rsidRPr="00DF066C">
        <w:rPr>
          <w:sz w:val="28"/>
          <w:szCs w:val="28"/>
        </w:rPr>
        <w:t xml:space="preserve"> </w:t>
      </w:r>
    </w:p>
    <w:p w:rsidR="00D17456" w:rsidRPr="00DF066C" w:rsidRDefault="00D17456" w:rsidP="007F493D">
      <w:pPr>
        <w:suppressAutoHyphens w:val="0"/>
        <w:autoSpaceDE w:val="0"/>
        <w:autoSpaceDN w:val="0"/>
        <w:adjustRightInd w:val="0"/>
        <w:ind w:firstLine="708"/>
        <w:jc w:val="both"/>
        <w:rPr>
          <w:sz w:val="28"/>
          <w:szCs w:val="28"/>
        </w:rPr>
      </w:pPr>
      <w:r w:rsidRPr="00DF066C">
        <w:rPr>
          <w:sz w:val="28"/>
          <w:szCs w:val="28"/>
        </w:rPr>
        <w:t>Документами, подтверждающими необходимость осуществления затрат в будущем, являются:</w:t>
      </w:r>
    </w:p>
    <w:p w:rsidR="00D17456" w:rsidRPr="00DF066C" w:rsidRDefault="00D17456" w:rsidP="007F493D">
      <w:pPr>
        <w:suppressAutoHyphens w:val="0"/>
        <w:autoSpaceDE w:val="0"/>
        <w:autoSpaceDN w:val="0"/>
        <w:adjustRightInd w:val="0"/>
        <w:ind w:firstLine="708"/>
        <w:jc w:val="both"/>
        <w:rPr>
          <w:sz w:val="28"/>
          <w:szCs w:val="28"/>
        </w:rPr>
      </w:pPr>
      <w:r w:rsidRPr="00DF066C">
        <w:rPr>
          <w:sz w:val="28"/>
          <w:szCs w:val="28"/>
        </w:rPr>
        <w:t>-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2.7.1</w:t>
      </w:r>
      <w:r w:rsidR="009852EC" w:rsidRPr="00DF066C">
        <w:rPr>
          <w:sz w:val="28"/>
          <w:szCs w:val="28"/>
        </w:rPr>
        <w:t xml:space="preserve"> Гражданин, обратившийся в </w:t>
      </w:r>
      <w:r w:rsidR="00054ECE" w:rsidRPr="00DF066C">
        <w:rPr>
          <w:sz w:val="28"/>
          <w:szCs w:val="28"/>
        </w:rPr>
        <w:t>Управление</w:t>
      </w:r>
      <w:r w:rsidR="009852EC" w:rsidRPr="00DF066C">
        <w:rPr>
          <w:sz w:val="28"/>
          <w:szCs w:val="28"/>
        </w:rPr>
        <w:t xml:space="preserve"> о предоставлении пособия на основе социального контракта, предъявляет следующие документы:</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lastRenderedPageBreak/>
        <w:t>2.7.</w:t>
      </w:r>
      <w:r w:rsidR="009852EC" w:rsidRPr="00DF066C">
        <w:rPr>
          <w:sz w:val="28"/>
          <w:szCs w:val="28"/>
        </w:rPr>
        <w:t>1. Письменное заявление гражданина;</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2. Копию документа, удостоверяющего личность заявителя;</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3. Справку о составе семьи;</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4. Справки о заработной плате, стипендии и других видах дохода с места работы (службы, учебы) всех членов семьи;</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5. Выписки из трудовых книжек о последнем месте работы - для неработающего трудоспособного заявителя и (или) неработающих трудоспособных членов семьи;</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.6. Справки из областного государственного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.7. Документы, подтверждающие произведенные или предстоящие расходы либо иные обстоятельства, вызвавшие трудную жизненную ситуацию;</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.8. Акт обследования семьи заявителя, оформляемый уполномоченным органом;</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 xml:space="preserve">.9. Справку </w:t>
      </w:r>
      <w:r w:rsidR="00054ECE" w:rsidRPr="00DF066C">
        <w:rPr>
          <w:sz w:val="28"/>
          <w:szCs w:val="28"/>
        </w:rPr>
        <w:t>Управления</w:t>
      </w:r>
      <w:r w:rsidR="009852EC" w:rsidRPr="00DF066C">
        <w:rPr>
          <w:sz w:val="28"/>
          <w:szCs w:val="28"/>
        </w:rPr>
        <w:t xml:space="preserve"> о получаемых заявителем и членами его семьи мерах социальной поддержки;</w:t>
      </w:r>
    </w:p>
    <w:p w:rsidR="009852EC" w:rsidRPr="00DF066C" w:rsidRDefault="00066510" w:rsidP="007F493D">
      <w:pPr>
        <w:suppressAutoHyphens w:val="0"/>
        <w:autoSpaceDE w:val="0"/>
        <w:autoSpaceDN w:val="0"/>
        <w:adjustRightInd w:val="0"/>
        <w:ind w:firstLine="708"/>
        <w:jc w:val="both"/>
        <w:rPr>
          <w:sz w:val="28"/>
          <w:szCs w:val="28"/>
        </w:rPr>
      </w:pPr>
      <w:r w:rsidRPr="00DF066C">
        <w:rPr>
          <w:sz w:val="28"/>
          <w:szCs w:val="28"/>
        </w:rPr>
        <w:t>2.7</w:t>
      </w:r>
      <w:r w:rsidR="009852EC" w:rsidRPr="00DF066C">
        <w:rPr>
          <w:sz w:val="28"/>
          <w:szCs w:val="28"/>
        </w:rPr>
        <w:t xml:space="preserve">.10. Необходимые документы запрашиваются </w:t>
      </w:r>
      <w:r w:rsidR="00054ECE" w:rsidRPr="00DF066C">
        <w:rPr>
          <w:sz w:val="28"/>
          <w:szCs w:val="28"/>
        </w:rPr>
        <w:t>Управлением</w:t>
      </w:r>
      <w:r w:rsidR="009852EC" w:rsidRPr="00DF066C">
        <w:rPr>
          <w:sz w:val="28"/>
          <w:szCs w:val="28"/>
        </w:rPr>
        <w:t xml:space="preserve">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17583B" w:rsidRPr="00DF066C" w:rsidRDefault="0017583B" w:rsidP="0017583B">
      <w:pPr>
        <w:autoSpaceDE w:val="0"/>
        <w:autoSpaceDN w:val="0"/>
        <w:adjustRightInd w:val="0"/>
        <w:ind w:firstLine="709"/>
        <w:jc w:val="both"/>
        <w:outlineLvl w:val="2"/>
        <w:rPr>
          <w:sz w:val="28"/>
          <w:szCs w:val="28"/>
        </w:rPr>
      </w:pPr>
      <w:r w:rsidRPr="00DF066C">
        <w:rPr>
          <w:sz w:val="28"/>
          <w:szCs w:val="28"/>
        </w:rPr>
        <w:t>2.</w:t>
      </w:r>
      <w:r w:rsidR="00066510" w:rsidRPr="00DF066C">
        <w:rPr>
          <w:sz w:val="28"/>
          <w:szCs w:val="28"/>
        </w:rPr>
        <w:t>8</w:t>
      </w:r>
      <w:r w:rsidRPr="00DF066C">
        <w:rPr>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F4BEF" w:rsidRDefault="002F4BEF" w:rsidP="002F4BEF">
      <w:pPr>
        <w:autoSpaceDE w:val="0"/>
        <w:autoSpaceDN w:val="0"/>
        <w:adjustRightInd w:val="0"/>
        <w:ind w:firstLine="709"/>
        <w:jc w:val="both"/>
        <w:rPr>
          <w:sz w:val="28"/>
          <w:szCs w:val="28"/>
        </w:rPr>
      </w:pPr>
      <w:r w:rsidRPr="00DF066C">
        <w:rPr>
          <w:sz w:val="28"/>
          <w:szCs w:val="28"/>
        </w:rPr>
        <w:t>2.</w:t>
      </w:r>
      <w:r w:rsidR="00066510" w:rsidRPr="00DF066C">
        <w:rPr>
          <w:sz w:val="28"/>
          <w:szCs w:val="28"/>
        </w:rPr>
        <w:t>8</w:t>
      </w:r>
      <w:r w:rsidRPr="00DF066C">
        <w:rPr>
          <w:sz w:val="28"/>
          <w:szCs w:val="28"/>
        </w:rPr>
        <w:t xml:space="preserve">.1. Для предоставления государственной услуги заявителю </w:t>
      </w:r>
      <w:r w:rsidR="00054ECE" w:rsidRPr="00DF066C">
        <w:rPr>
          <w:sz w:val="28"/>
          <w:szCs w:val="28"/>
        </w:rPr>
        <w:t xml:space="preserve">Управлением </w:t>
      </w:r>
      <w:r w:rsidRPr="00DF066C">
        <w:rPr>
          <w:sz w:val="28"/>
          <w:szCs w:val="28"/>
        </w:rPr>
        <w:t>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p w:rsidR="00B12627" w:rsidRDefault="00B12627" w:rsidP="002F4BEF">
      <w:pPr>
        <w:autoSpaceDE w:val="0"/>
        <w:autoSpaceDN w:val="0"/>
        <w:adjustRightInd w:val="0"/>
        <w:ind w:firstLine="709"/>
        <w:jc w:val="both"/>
        <w:rPr>
          <w:sz w:val="28"/>
          <w:szCs w:val="28"/>
        </w:rPr>
      </w:pPr>
    </w:p>
    <w:p w:rsidR="00B12627" w:rsidRDefault="00B12627" w:rsidP="002F4BEF">
      <w:pPr>
        <w:autoSpaceDE w:val="0"/>
        <w:autoSpaceDN w:val="0"/>
        <w:adjustRightInd w:val="0"/>
        <w:ind w:firstLine="709"/>
        <w:jc w:val="both"/>
        <w:rPr>
          <w:sz w:val="28"/>
          <w:szCs w:val="28"/>
        </w:rPr>
      </w:pPr>
    </w:p>
    <w:p w:rsidR="00B12627" w:rsidRDefault="00B12627" w:rsidP="002F4BEF">
      <w:pPr>
        <w:autoSpaceDE w:val="0"/>
        <w:autoSpaceDN w:val="0"/>
        <w:adjustRightInd w:val="0"/>
        <w:ind w:firstLine="709"/>
        <w:jc w:val="both"/>
        <w:rPr>
          <w:sz w:val="28"/>
          <w:szCs w:val="28"/>
        </w:rPr>
      </w:pPr>
    </w:p>
    <w:p w:rsidR="00B12627" w:rsidRDefault="00B12627" w:rsidP="002F4BEF">
      <w:pPr>
        <w:autoSpaceDE w:val="0"/>
        <w:autoSpaceDN w:val="0"/>
        <w:adjustRightInd w:val="0"/>
        <w:ind w:firstLine="709"/>
        <w:jc w:val="both"/>
        <w:rPr>
          <w:sz w:val="28"/>
          <w:szCs w:val="28"/>
        </w:rPr>
      </w:pPr>
    </w:p>
    <w:p w:rsidR="00B12627" w:rsidRPr="00DF066C" w:rsidRDefault="00B12627" w:rsidP="002F4BEF">
      <w:pPr>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4536"/>
      </w:tblGrid>
      <w:tr w:rsidR="002F4BEF" w:rsidRPr="00DF066C" w:rsidTr="002F4BEF">
        <w:tc>
          <w:tcPr>
            <w:tcW w:w="567" w:type="dxa"/>
          </w:tcPr>
          <w:p w:rsidR="002F4BEF" w:rsidRPr="00DF066C" w:rsidRDefault="002F4BEF" w:rsidP="002F4BEF">
            <w:pPr>
              <w:tabs>
                <w:tab w:val="left" w:pos="0"/>
              </w:tabs>
              <w:jc w:val="center"/>
              <w:rPr>
                <w:i/>
                <w:sz w:val="28"/>
                <w:szCs w:val="28"/>
              </w:rPr>
            </w:pPr>
            <w:r w:rsidRPr="00DF066C">
              <w:rPr>
                <w:i/>
                <w:sz w:val="28"/>
                <w:szCs w:val="28"/>
              </w:rPr>
              <w:lastRenderedPageBreak/>
              <w:t>№ п/п</w:t>
            </w:r>
          </w:p>
        </w:tc>
        <w:tc>
          <w:tcPr>
            <w:tcW w:w="4395" w:type="dxa"/>
          </w:tcPr>
          <w:p w:rsidR="002F4BEF" w:rsidRPr="00DF066C" w:rsidRDefault="002F4BEF" w:rsidP="002F4BEF">
            <w:pPr>
              <w:tabs>
                <w:tab w:val="left" w:pos="517"/>
              </w:tabs>
              <w:jc w:val="center"/>
              <w:rPr>
                <w:i/>
                <w:sz w:val="28"/>
                <w:szCs w:val="28"/>
              </w:rPr>
            </w:pPr>
            <w:r w:rsidRPr="00DF066C">
              <w:rPr>
                <w:i/>
                <w:sz w:val="28"/>
                <w:szCs w:val="28"/>
              </w:rPr>
              <w:t>Перечень документов, запрашиваемых органом социальной защиты населения в рамках межведомственного взаимодействия</w:t>
            </w:r>
          </w:p>
        </w:tc>
        <w:tc>
          <w:tcPr>
            <w:tcW w:w="4536" w:type="dxa"/>
          </w:tcPr>
          <w:p w:rsidR="002F4BEF" w:rsidRPr="00DF066C" w:rsidRDefault="002F4BEF" w:rsidP="002F4BEF">
            <w:pPr>
              <w:pStyle w:val="4"/>
              <w:spacing w:before="0" w:after="0"/>
              <w:jc w:val="center"/>
              <w:rPr>
                <w:b w:val="0"/>
                <w:i/>
                <w:szCs w:val="28"/>
              </w:rPr>
            </w:pPr>
            <w:r w:rsidRPr="00DF066C">
              <w:rPr>
                <w:b w:val="0"/>
                <w:i/>
                <w:szCs w:val="28"/>
              </w:rPr>
              <w:t>Орган, выдающий документ</w:t>
            </w:r>
          </w:p>
        </w:tc>
      </w:tr>
      <w:tr w:rsidR="002F4BEF" w:rsidRPr="00DF066C" w:rsidTr="002F4BEF">
        <w:tc>
          <w:tcPr>
            <w:tcW w:w="567" w:type="dxa"/>
          </w:tcPr>
          <w:p w:rsidR="002F4BEF" w:rsidRPr="00DF066C" w:rsidRDefault="002F4BEF" w:rsidP="002F4BEF">
            <w:pPr>
              <w:tabs>
                <w:tab w:val="left" w:pos="0"/>
              </w:tabs>
              <w:jc w:val="both"/>
              <w:rPr>
                <w:sz w:val="28"/>
                <w:szCs w:val="28"/>
              </w:rPr>
            </w:pPr>
            <w:r w:rsidRPr="00DF066C">
              <w:rPr>
                <w:sz w:val="28"/>
                <w:szCs w:val="28"/>
              </w:rPr>
              <w:t>1.</w:t>
            </w:r>
          </w:p>
        </w:tc>
        <w:tc>
          <w:tcPr>
            <w:tcW w:w="4395" w:type="dxa"/>
          </w:tcPr>
          <w:p w:rsidR="002F4BEF" w:rsidRPr="00DF066C" w:rsidRDefault="002F4BEF" w:rsidP="002F4BEF">
            <w:pPr>
              <w:tabs>
                <w:tab w:val="left" w:pos="517"/>
              </w:tabs>
              <w:jc w:val="both"/>
              <w:rPr>
                <w:sz w:val="28"/>
                <w:szCs w:val="28"/>
              </w:rPr>
            </w:pPr>
            <w:r w:rsidRPr="00DF066C">
              <w:rPr>
                <w:sz w:val="28"/>
                <w:szCs w:val="28"/>
              </w:rPr>
              <w:t xml:space="preserve">Регистрация по месту жительства (в необходимых случаях – регистрацию по месту пребывания)  </w:t>
            </w:r>
          </w:p>
        </w:tc>
        <w:tc>
          <w:tcPr>
            <w:tcW w:w="4536" w:type="dxa"/>
          </w:tcPr>
          <w:p w:rsidR="002F4BEF" w:rsidRPr="00DF066C" w:rsidRDefault="002F4BEF" w:rsidP="002F4BEF">
            <w:pPr>
              <w:tabs>
                <w:tab w:val="left" w:pos="517"/>
              </w:tabs>
              <w:jc w:val="both"/>
              <w:rPr>
                <w:sz w:val="28"/>
                <w:szCs w:val="28"/>
              </w:rPr>
            </w:pPr>
            <w:r w:rsidRPr="00DF066C">
              <w:rPr>
                <w:sz w:val="28"/>
                <w:szCs w:val="28"/>
              </w:rPr>
              <w:t>Паспортно-визовая служба управления федеральной миграционной службы России по Белгородской области</w:t>
            </w:r>
          </w:p>
        </w:tc>
      </w:tr>
      <w:tr w:rsidR="002F4BEF" w:rsidRPr="00DF066C" w:rsidTr="002F4BEF">
        <w:tc>
          <w:tcPr>
            <w:tcW w:w="567" w:type="dxa"/>
          </w:tcPr>
          <w:p w:rsidR="002F4BEF" w:rsidRPr="00DF066C" w:rsidRDefault="002F4BEF" w:rsidP="002F4BEF">
            <w:pPr>
              <w:tabs>
                <w:tab w:val="left" w:pos="0"/>
                <w:tab w:val="left" w:pos="517"/>
              </w:tabs>
              <w:jc w:val="both"/>
              <w:rPr>
                <w:sz w:val="28"/>
                <w:szCs w:val="28"/>
              </w:rPr>
            </w:pPr>
            <w:r w:rsidRPr="00DF066C">
              <w:rPr>
                <w:sz w:val="28"/>
                <w:szCs w:val="28"/>
              </w:rPr>
              <w:t>2.</w:t>
            </w:r>
          </w:p>
        </w:tc>
        <w:tc>
          <w:tcPr>
            <w:tcW w:w="4395" w:type="dxa"/>
          </w:tcPr>
          <w:p w:rsidR="002F4BEF" w:rsidRPr="00DF066C" w:rsidRDefault="002F4BEF" w:rsidP="002F4BEF">
            <w:pPr>
              <w:tabs>
                <w:tab w:val="left" w:pos="517"/>
              </w:tabs>
              <w:jc w:val="both"/>
              <w:rPr>
                <w:sz w:val="28"/>
                <w:szCs w:val="28"/>
              </w:rPr>
            </w:pPr>
            <w:r w:rsidRPr="00DF066C">
              <w:rPr>
                <w:color w:val="000000"/>
                <w:sz w:val="28"/>
                <w:szCs w:val="28"/>
              </w:rPr>
              <w:t>Сведения</w:t>
            </w:r>
            <w:r w:rsidRPr="00DF066C">
              <w:rPr>
                <w:color w:val="FF0000"/>
                <w:sz w:val="28"/>
                <w:szCs w:val="28"/>
              </w:rPr>
              <w:t xml:space="preserve"> </w:t>
            </w:r>
            <w:r w:rsidRPr="00DF066C">
              <w:rPr>
                <w:sz w:val="28"/>
                <w:szCs w:val="28"/>
              </w:rPr>
              <w:t xml:space="preserve">о праве на меры социальной поддержки </w:t>
            </w:r>
          </w:p>
        </w:tc>
        <w:tc>
          <w:tcPr>
            <w:tcW w:w="4536" w:type="dxa"/>
          </w:tcPr>
          <w:p w:rsidR="002F4BEF" w:rsidRPr="00DF066C" w:rsidRDefault="002F4BEF" w:rsidP="002F4BEF">
            <w:pPr>
              <w:tabs>
                <w:tab w:val="left" w:pos="517"/>
              </w:tabs>
              <w:jc w:val="both"/>
              <w:rPr>
                <w:sz w:val="28"/>
                <w:szCs w:val="28"/>
              </w:rPr>
            </w:pPr>
            <w:r w:rsidRPr="00DF066C">
              <w:rPr>
                <w:sz w:val="28"/>
                <w:szCs w:val="28"/>
              </w:rPr>
              <w:t>Муниципальные органы социальной защиты населения, Бюро МСЭ и другие ведомства</w:t>
            </w:r>
          </w:p>
        </w:tc>
      </w:tr>
      <w:tr w:rsidR="002F4BEF" w:rsidRPr="00DF066C" w:rsidTr="002F4BEF">
        <w:tc>
          <w:tcPr>
            <w:tcW w:w="567" w:type="dxa"/>
          </w:tcPr>
          <w:p w:rsidR="002F4BEF" w:rsidRPr="00DF066C" w:rsidRDefault="002F4BEF" w:rsidP="002F4BEF">
            <w:pPr>
              <w:tabs>
                <w:tab w:val="left" w:pos="0"/>
                <w:tab w:val="left" w:pos="517"/>
              </w:tabs>
              <w:jc w:val="both"/>
              <w:rPr>
                <w:sz w:val="28"/>
                <w:szCs w:val="28"/>
              </w:rPr>
            </w:pPr>
            <w:r w:rsidRPr="00DF066C">
              <w:rPr>
                <w:sz w:val="28"/>
                <w:szCs w:val="28"/>
              </w:rPr>
              <w:t>3.</w:t>
            </w:r>
          </w:p>
        </w:tc>
        <w:tc>
          <w:tcPr>
            <w:tcW w:w="4395" w:type="dxa"/>
          </w:tcPr>
          <w:p w:rsidR="002F4BEF" w:rsidRPr="00DF066C" w:rsidRDefault="002F4BEF" w:rsidP="002F4BEF">
            <w:pPr>
              <w:tabs>
                <w:tab w:val="left" w:pos="517"/>
              </w:tabs>
              <w:jc w:val="both"/>
              <w:rPr>
                <w:sz w:val="28"/>
                <w:szCs w:val="28"/>
              </w:rPr>
            </w:pPr>
            <w:r w:rsidRPr="00DF066C">
              <w:rPr>
                <w:sz w:val="28"/>
                <w:szCs w:val="28"/>
              </w:rPr>
              <w:t>Сведения о страховом номере индивидуального лицевого счета</w:t>
            </w:r>
          </w:p>
        </w:tc>
        <w:tc>
          <w:tcPr>
            <w:tcW w:w="4536" w:type="dxa"/>
          </w:tcPr>
          <w:p w:rsidR="002F4BEF" w:rsidRPr="00DF066C" w:rsidRDefault="002F4BEF" w:rsidP="002F4BEF">
            <w:pPr>
              <w:tabs>
                <w:tab w:val="left" w:pos="517"/>
              </w:tabs>
              <w:jc w:val="both"/>
              <w:rPr>
                <w:sz w:val="28"/>
                <w:szCs w:val="28"/>
              </w:rPr>
            </w:pPr>
            <w:r w:rsidRPr="00DF066C">
              <w:rPr>
                <w:sz w:val="28"/>
                <w:szCs w:val="28"/>
              </w:rPr>
              <w:t>Территориальные органы Пенсионного фонда РФ</w:t>
            </w:r>
          </w:p>
        </w:tc>
      </w:tr>
      <w:tr w:rsidR="002F4BEF" w:rsidRPr="00DF066C" w:rsidTr="002F4BEF">
        <w:tc>
          <w:tcPr>
            <w:tcW w:w="567" w:type="dxa"/>
          </w:tcPr>
          <w:p w:rsidR="002F4BEF" w:rsidRPr="00DF066C" w:rsidRDefault="002F4BEF" w:rsidP="002F4BEF">
            <w:pPr>
              <w:tabs>
                <w:tab w:val="left" w:pos="0"/>
                <w:tab w:val="left" w:pos="517"/>
              </w:tabs>
              <w:jc w:val="both"/>
              <w:rPr>
                <w:sz w:val="28"/>
                <w:szCs w:val="28"/>
              </w:rPr>
            </w:pPr>
            <w:r w:rsidRPr="00DF066C">
              <w:rPr>
                <w:sz w:val="28"/>
                <w:szCs w:val="28"/>
              </w:rPr>
              <w:t>4.</w:t>
            </w:r>
          </w:p>
        </w:tc>
        <w:tc>
          <w:tcPr>
            <w:tcW w:w="4395" w:type="dxa"/>
          </w:tcPr>
          <w:p w:rsidR="002F4BEF" w:rsidRPr="00DF066C" w:rsidRDefault="002F4BEF" w:rsidP="002F4BEF">
            <w:pPr>
              <w:tabs>
                <w:tab w:val="left" w:pos="517"/>
              </w:tabs>
              <w:jc w:val="both"/>
              <w:rPr>
                <w:sz w:val="28"/>
                <w:szCs w:val="28"/>
              </w:rPr>
            </w:pPr>
            <w:r w:rsidRPr="00DF066C">
              <w:rPr>
                <w:sz w:val="28"/>
                <w:szCs w:val="28"/>
              </w:rPr>
              <w:t>Сведения о лицах, зарегистрированных совместно с заявителем по месту его постоянного жительства, а в случае фактического проживания членов по другому месту жительства – документа, подтверждающего его фактическое проживание (справка учебного, лечебного заведения, поселения)</w:t>
            </w:r>
          </w:p>
        </w:tc>
        <w:tc>
          <w:tcPr>
            <w:tcW w:w="4536" w:type="dxa"/>
          </w:tcPr>
          <w:p w:rsidR="002F4BEF" w:rsidRPr="00DF066C" w:rsidRDefault="002F4BEF" w:rsidP="002F4BEF">
            <w:pPr>
              <w:tabs>
                <w:tab w:val="left" w:pos="517"/>
              </w:tabs>
              <w:jc w:val="both"/>
              <w:rPr>
                <w:sz w:val="28"/>
                <w:szCs w:val="28"/>
              </w:rPr>
            </w:pPr>
            <w:r w:rsidRPr="00DF066C">
              <w:rPr>
                <w:sz w:val="28"/>
                <w:szCs w:val="28"/>
              </w:rPr>
              <w:t>Органы местного самоуправления, организации жилищно-коммунального хозяйства, подразделения паспортно-визовой службы</w:t>
            </w:r>
          </w:p>
        </w:tc>
      </w:tr>
      <w:tr w:rsidR="002F4BEF" w:rsidRPr="00DF066C" w:rsidTr="002F4BEF">
        <w:tc>
          <w:tcPr>
            <w:tcW w:w="567" w:type="dxa"/>
          </w:tcPr>
          <w:p w:rsidR="002F4BEF" w:rsidRPr="00DF066C" w:rsidRDefault="002F4BEF" w:rsidP="002F4BEF">
            <w:pPr>
              <w:tabs>
                <w:tab w:val="left" w:pos="0"/>
              </w:tabs>
              <w:jc w:val="both"/>
              <w:rPr>
                <w:sz w:val="28"/>
                <w:szCs w:val="28"/>
              </w:rPr>
            </w:pPr>
            <w:r w:rsidRPr="00DF066C">
              <w:rPr>
                <w:sz w:val="28"/>
                <w:szCs w:val="28"/>
              </w:rPr>
              <w:t>5.</w:t>
            </w:r>
          </w:p>
        </w:tc>
        <w:tc>
          <w:tcPr>
            <w:tcW w:w="4395" w:type="dxa"/>
          </w:tcPr>
          <w:p w:rsidR="002F4BEF" w:rsidRPr="00DF066C" w:rsidRDefault="002F4BEF" w:rsidP="002F4BEF">
            <w:pPr>
              <w:tabs>
                <w:tab w:val="left" w:pos="0"/>
              </w:tabs>
              <w:jc w:val="both"/>
              <w:rPr>
                <w:sz w:val="28"/>
                <w:szCs w:val="28"/>
              </w:rPr>
            </w:pPr>
            <w:r w:rsidRPr="00DF066C">
              <w:rPr>
                <w:sz w:val="28"/>
                <w:szCs w:val="28"/>
              </w:rPr>
              <w:t xml:space="preserve">Сведения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 </w:t>
            </w:r>
          </w:p>
        </w:tc>
        <w:tc>
          <w:tcPr>
            <w:tcW w:w="4536" w:type="dxa"/>
          </w:tcPr>
          <w:p w:rsidR="002F4BEF" w:rsidRPr="00DF066C" w:rsidRDefault="002F4BEF" w:rsidP="002F4BEF">
            <w:pPr>
              <w:tabs>
                <w:tab w:val="left" w:pos="0"/>
              </w:tabs>
              <w:jc w:val="both"/>
              <w:rPr>
                <w:sz w:val="28"/>
                <w:szCs w:val="28"/>
              </w:rPr>
            </w:pPr>
            <w:r w:rsidRPr="00DF066C">
              <w:rPr>
                <w:sz w:val="28"/>
                <w:szCs w:val="28"/>
              </w:rPr>
              <w:t>Областное государственное учреждение - центр занятости населения</w:t>
            </w:r>
          </w:p>
        </w:tc>
      </w:tr>
      <w:tr w:rsidR="002F4BEF" w:rsidRPr="00DF066C" w:rsidTr="002F4BEF">
        <w:tc>
          <w:tcPr>
            <w:tcW w:w="567" w:type="dxa"/>
          </w:tcPr>
          <w:p w:rsidR="002F4BEF" w:rsidRPr="00DF066C" w:rsidRDefault="002F4BEF" w:rsidP="002F4BEF">
            <w:pPr>
              <w:tabs>
                <w:tab w:val="left" w:pos="0"/>
                <w:tab w:val="left" w:pos="517"/>
              </w:tabs>
              <w:jc w:val="both"/>
              <w:rPr>
                <w:sz w:val="28"/>
                <w:szCs w:val="28"/>
              </w:rPr>
            </w:pPr>
            <w:r w:rsidRPr="00DF066C">
              <w:rPr>
                <w:sz w:val="28"/>
                <w:szCs w:val="28"/>
              </w:rPr>
              <w:t>6.</w:t>
            </w:r>
          </w:p>
        </w:tc>
        <w:tc>
          <w:tcPr>
            <w:tcW w:w="4395" w:type="dxa"/>
          </w:tcPr>
          <w:p w:rsidR="002F4BEF" w:rsidRPr="00DF066C" w:rsidRDefault="002F4BEF" w:rsidP="002F4BEF">
            <w:pPr>
              <w:tabs>
                <w:tab w:val="left" w:pos="0"/>
                <w:tab w:val="left" w:pos="517"/>
              </w:tabs>
              <w:jc w:val="both"/>
              <w:rPr>
                <w:sz w:val="28"/>
                <w:szCs w:val="28"/>
              </w:rPr>
            </w:pPr>
            <w:r w:rsidRPr="00DF066C">
              <w:rPr>
                <w:sz w:val="28"/>
                <w:szCs w:val="28"/>
              </w:rPr>
              <w:t>Сведения об идентификационном номере налогоплательщик</w:t>
            </w:r>
            <w:r w:rsidR="00B12627">
              <w:rPr>
                <w:sz w:val="28"/>
                <w:szCs w:val="28"/>
              </w:rPr>
              <w:t>а (ИНН)</w:t>
            </w:r>
          </w:p>
          <w:p w:rsidR="002F4BEF" w:rsidRPr="00DF066C" w:rsidRDefault="002F4BEF" w:rsidP="002F4BEF">
            <w:pPr>
              <w:tabs>
                <w:tab w:val="left" w:pos="0"/>
                <w:tab w:val="left" w:pos="517"/>
              </w:tabs>
              <w:jc w:val="both"/>
              <w:rPr>
                <w:sz w:val="28"/>
                <w:szCs w:val="28"/>
              </w:rPr>
            </w:pPr>
          </w:p>
        </w:tc>
        <w:tc>
          <w:tcPr>
            <w:tcW w:w="4536" w:type="dxa"/>
          </w:tcPr>
          <w:p w:rsidR="00A17FC2" w:rsidRPr="00DF066C" w:rsidRDefault="00A17FC2" w:rsidP="00A17FC2">
            <w:pPr>
              <w:suppressAutoHyphens w:val="0"/>
              <w:autoSpaceDE w:val="0"/>
              <w:autoSpaceDN w:val="0"/>
              <w:adjustRightInd w:val="0"/>
              <w:jc w:val="both"/>
              <w:rPr>
                <w:sz w:val="28"/>
                <w:szCs w:val="28"/>
              </w:rPr>
            </w:pPr>
            <w:r w:rsidRPr="00DF066C">
              <w:rPr>
                <w:sz w:val="28"/>
                <w:szCs w:val="28"/>
              </w:rPr>
              <w:t>Федеральная налоговая служба</w:t>
            </w:r>
          </w:p>
          <w:p w:rsidR="002F4BEF" w:rsidRPr="00DF066C" w:rsidRDefault="002F4BEF" w:rsidP="002F4BEF">
            <w:pPr>
              <w:tabs>
                <w:tab w:val="left" w:pos="0"/>
                <w:tab w:val="left" w:pos="517"/>
              </w:tabs>
              <w:jc w:val="both"/>
              <w:rPr>
                <w:sz w:val="28"/>
                <w:szCs w:val="28"/>
              </w:rPr>
            </w:pPr>
          </w:p>
        </w:tc>
      </w:tr>
    </w:tbl>
    <w:p w:rsidR="002F4BEF" w:rsidRPr="00DF066C" w:rsidRDefault="002F4BEF" w:rsidP="002F4BEF">
      <w:pPr>
        <w:autoSpaceDE w:val="0"/>
        <w:autoSpaceDN w:val="0"/>
        <w:adjustRightInd w:val="0"/>
        <w:ind w:firstLine="709"/>
        <w:jc w:val="both"/>
        <w:rPr>
          <w:rFonts w:eastAsia="Calibri"/>
          <w:sz w:val="28"/>
          <w:szCs w:val="28"/>
          <w:lang w:eastAsia="en-US"/>
        </w:rPr>
      </w:pPr>
      <w:r w:rsidRPr="00DF066C">
        <w:rPr>
          <w:rFonts w:eastAsia="Calibri"/>
          <w:sz w:val="28"/>
          <w:szCs w:val="28"/>
          <w:lang w:eastAsia="en-US"/>
        </w:rPr>
        <w:t>2.</w:t>
      </w:r>
      <w:r w:rsidR="00066510" w:rsidRPr="00DF066C">
        <w:rPr>
          <w:rFonts w:eastAsia="Calibri"/>
          <w:sz w:val="28"/>
          <w:szCs w:val="28"/>
          <w:lang w:eastAsia="en-US"/>
        </w:rPr>
        <w:t>8</w:t>
      </w:r>
      <w:r w:rsidRPr="00DF066C">
        <w:rPr>
          <w:rFonts w:eastAsia="Calibri"/>
          <w:sz w:val="28"/>
          <w:szCs w:val="28"/>
          <w:lang w:eastAsia="en-US"/>
        </w:rPr>
        <w:t>.2.</w:t>
      </w:r>
      <w:r w:rsidR="00B12627">
        <w:rPr>
          <w:rFonts w:eastAsia="Calibri"/>
          <w:sz w:val="28"/>
          <w:szCs w:val="28"/>
          <w:lang w:eastAsia="en-US"/>
        </w:rPr>
        <w:t xml:space="preserve"> </w:t>
      </w:r>
      <w:r w:rsidRPr="00DF066C">
        <w:rPr>
          <w:rFonts w:eastAsia="Calibri"/>
          <w:sz w:val="28"/>
          <w:szCs w:val="28"/>
          <w:lang w:eastAsia="en-US"/>
        </w:rPr>
        <w:t xml:space="preserve">Заявитель вправе представить в </w:t>
      </w:r>
      <w:r w:rsidR="00054ECE" w:rsidRPr="00DF066C">
        <w:rPr>
          <w:rFonts w:eastAsia="Calibri"/>
          <w:sz w:val="28"/>
          <w:szCs w:val="28"/>
          <w:lang w:eastAsia="en-US"/>
        </w:rPr>
        <w:t>Управление</w:t>
      </w:r>
      <w:r w:rsidRPr="00DF066C">
        <w:rPr>
          <w:rFonts w:eastAsia="Calibri"/>
          <w:sz w:val="28"/>
          <w:szCs w:val="28"/>
          <w:lang w:eastAsia="en-US"/>
        </w:rPr>
        <w:t xml:space="preserve"> документы, указанные в подпункте 2.</w:t>
      </w:r>
      <w:r w:rsidR="000331BB" w:rsidRPr="00DF066C">
        <w:rPr>
          <w:rFonts w:eastAsia="Calibri"/>
          <w:sz w:val="28"/>
          <w:szCs w:val="28"/>
          <w:lang w:eastAsia="en-US"/>
        </w:rPr>
        <w:t>8.1</w:t>
      </w:r>
      <w:r w:rsidRPr="00DF066C">
        <w:rPr>
          <w:rFonts w:eastAsia="Calibri"/>
          <w:sz w:val="28"/>
          <w:szCs w:val="28"/>
          <w:lang w:eastAsia="en-US"/>
        </w:rPr>
        <w:t xml:space="preserve"> настоящего регламента, по собственной инициативе.</w:t>
      </w:r>
    </w:p>
    <w:p w:rsidR="002F4BEF" w:rsidRPr="00DF066C" w:rsidRDefault="002F4BEF" w:rsidP="002F4BEF">
      <w:pPr>
        <w:tabs>
          <w:tab w:val="left" w:pos="517"/>
        </w:tabs>
        <w:ind w:firstLine="709"/>
        <w:jc w:val="both"/>
        <w:rPr>
          <w:sz w:val="28"/>
          <w:szCs w:val="28"/>
        </w:rPr>
      </w:pPr>
      <w:r w:rsidRPr="00DF066C">
        <w:rPr>
          <w:sz w:val="28"/>
          <w:szCs w:val="28"/>
        </w:rPr>
        <w:t>Документы,</w:t>
      </w:r>
      <w:r w:rsidR="000440A7" w:rsidRPr="00DF066C">
        <w:rPr>
          <w:sz w:val="28"/>
          <w:szCs w:val="28"/>
        </w:rPr>
        <w:t xml:space="preserve"> предусмотренные подпунктом 2.</w:t>
      </w:r>
      <w:r w:rsidR="000331BB" w:rsidRPr="00DF066C">
        <w:rPr>
          <w:sz w:val="28"/>
          <w:szCs w:val="28"/>
        </w:rPr>
        <w:t>8.1</w:t>
      </w:r>
      <w:r w:rsidRPr="00DF066C">
        <w:rPr>
          <w:sz w:val="28"/>
          <w:szCs w:val="28"/>
        </w:rPr>
        <w:t xml:space="preserve"> настоящего регламента, в порядке межведомственного взаимодействия запрашиваются </w:t>
      </w:r>
      <w:r w:rsidR="00054ECE" w:rsidRPr="00DF066C">
        <w:rPr>
          <w:sz w:val="28"/>
          <w:szCs w:val="28"/>
        </w:rPr>
        <w:t>Управлением</w:t>
      </w:r>
      <w:r w:rsidRPr="00DF066C">
        <w:rPr>
          <w:sz w:val="28"/>
          <w:szCs w:val="28"/>
        </w:rPr>
        <w:t xml:space="preserve">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w:t>
      </w:r>
      <w:r w:rsidRPr="00DF066C">
        <w:rPr>
          <w:sz w:val="28"/>
          <w:szCs w:val="28"/>
        </w:rPr>
        <w:lastRenderedPageBreak/>
        <w:t>распоряжении таких органов, либо организаций и заявитель не представил указанные документы самостоятельно.</w:t>
      </w:r>
    </w:p>
    <w:p w:rsidR="002F4BEF" w:rsidRPr="00DF066C" w:rsidRDefault="002F4BEF" w:rsidP="007F493D">
      <w:pPr>
        <w:pStyle w:val="ConsPlusNormal"/>
        <w:widowControl/>
        <w:ind w:firstLine="708"/>
        <w:jc w:val="both"/>
        <w:rPr>
          <w:rFonts w:ascii="Times New Roman" w:hAnsi="Times New Roman"/>
          <w:sz w:val="28"/>
          <w:szCs w:val="28"/>
        </w:rPr>
      </w:pPr>
      <w:r w:rsidRPr="00DF066C">
        <w:rPr>
          <w:rFonts w:ascii="Times New Roman" w:hAnsi="Times New Roman"/>
          <w:sz w:val="28"/>
          <w:szCs w:val="28"/>
        </w:rPr>
        <w:t>2.</w:t>
      </w:r>
      <w:r w:rsidR="00066510" w:rsidRPr="00DF066C">
        <w:rPr>
          <w:rFonts w:ascii="Times New Roman" w:hAnsi="Times New Roman"/>
          <w:sz w:val="28"/>
          <w:szCs w:val="28"/>
        </w:rPr>
        <w:t>8</w:t>
      </w:r>
      <w:r w:rsidRPr="00DF066C">
        <w:rPr>
          <w:rFonts w:ascii="Times New Roman" w:hAnsi="Times New Roman"/>
          <w:sz w:val="28"/>
          <w:szCs w:val="28"/>
        </w:rPr>
        <w:t xml:space="preserve">.3. </w:t>
      </w:r>
      <w:r w:rsidR="00054ECE" w:rsidRPr="00DF066C">
        <w:rPr>
          <w:rFonts w:ascii="Times New Roman" w:hAnsi="Times New Roman"/>
          <w:sz w:val="28"/>
          <w:szCs w:val="28"/>
        </w:rPr>
        <w:t>Управление</w:t>
      </w:r>
      <w:r w:rsidRPr="00DF066C">
        <w:rPr>
          <w:rFonts w:ascii="Times New Roman" w:hAnsi="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583B" w:rsidRPr="00DF066C" w:rsidRDefault="0017583B" w:rsidP="0017583B">
      <w:pPr>
        <w:autoSpaceDE w:val="0"/>
        <w:autoSpaceDN w:val="0"/>
        <w:adjustRightInd w:val="0"/>
        <w:ind w:firstLine="709"/>
        <w:jc w:val="both"/>
        <w:rPr>
          <w:sz w:val="28"/>
          <w:szCs w:val="28"/>
        </w:rPr>
      </w:pPr>
      <w:r w:rsidRPr="00DF066C">
        <w:rPr>
          <w:sz w:val="28"/>
          <w:szCs w:val="28"/>
        </w:rPr>
        <w:t>2.</w:t>
      </w:r>
      <w:r w:rsidR="00066510" w:rsidRPr="00DF066C">
        <w:rPr>
          <w:sz w:val="28"/>
          <w:szCs w:val="28"/>
        </w:rPr>
        <w:t>9</w:t>
      </w:r>
      <w:r w:rsidRPr="00DF066C">
        <w:rPr>
          <w:sz w:val="28"/>
          <w:szCs w:val="28"/>
        </w:rPr>
        <w:t>. Исчерпывающий перечень оснований для отказа в приеме документов необходимых для предоставления государственной услуги.</w:t>
      </w:r>
    </w:p>
    <w:p w:rsidR="0017583B" w:rsidRPr="00DF066C" w:rsidRDefault="0017583B" w:rsidP="0017583B">
      <w:pPr>
        <w:pStyle w:val="afc"/>
        <w:spacing w:before="0" w:beforeAutospacing="0" w:after="0" w:afterAutospacing="0"/>
        <w:ind w:firstLine="709"/>
        <w:jc w:val="both"/>
        <w:rPr>
          <w:sz w:val="28"/>
          <w:szCs w:val="28"/>
        </w:rPr>
      </w:pPr>
      <w:r w:rsidRPr="00DF066C">
        <w:rPr>
          <w:sz w:val="28"/>
          <w:szCs w:val="28"/>
        </w:rPr>
        <w:t>Основанием для отказа в приеме документов предоставления государственной услуги является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незаверенные надлежащем образом ксерокопии, представление документов по форме или содержанию не соответствующих требованиям действующего законодательства.</w:t>
      </w:r>
    </w:p>
    <w:p w:rsidR="00212689" w:rsidRPr="00DF066C" w:rsidRDefault="0017583B" w:rsidP="007F493D">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В случае отказа в назначении </w:t>
      </w:r>
      <w:r w:rsidR="00212689" w:rsidRPr="00DF066C">
        <w:rPr>
          <w:rFonts w:ascii="Times New Roman" w:hAnsi="Times New Roman"/>
          <w:sz w:val="28"/>
          <w:szCs w:val="28"/>
        </w:rPr>
        <w:t>пособия</w:t>
      </w:r>
      <w:r w:rsidRPr="00DF066C">
        <w:rPr>
          <w:rFonts w:ascii="Times New Roman" w:hAnsi="Times New Roman"/>
          <w:sz w:val="28"/>
          <w:szCs w:val="28"/>
        </w:rPr>
        <w:t xml:space="preserve"> </w:t>
      </w:r>
      <w:r w:rsidR="00212689" w:rsidRPr="00DF066C">
        <w:rPr>
          <w:rFonts w:ascii="Times New Roman" w:hAnsi="Times New Roman"/>
          <w:sz w:val="28"/>
          <w:szCs w:val="28"/>
        </w:rPr>
        <w:t>заявитель о принятом решении уведомляется указанным в заявлении способом в течение десяти рабочих дней со дня принятия решения.</w:t>
      </w:r>
    </w:p>
    <w:p w:rsidR="0017583B" w:rsidRPr="00DF066C" w:rsidRDefault="0017583B" w:rsidP="0017583B">
      <w:pPr>
        <w:autoSpaceDE w:val="0"/>
        <w:autoSpaceDN w:val="0"/>
        <w:adjustRightInd w:val="0"/>
        <w:ind w:firstLine="709"/>
        <w:jc w:val="both"/>
        <w:rPr>
          <w:sz w:val="28"/>
          <w:szCs w:val="28"/>
        </w:rPr>
      </w:pPr>
      <w:r w:rsidRPr="00DF066C">
        <w:rPr>
          <w:sz w:val="28"/>
          <w:szCs w:val="28"/>
        </w:rPr>
        <w:t>2.</w:t>
      </w:r>
      <w:r w:rsidR="00066510" w:rsidRPr="00DF066C">
        <w:rPr>
          <w:sz w:val="28"/>
          <w:szCs w:val="28"/>
        </w:rPr>
        <w:t>10</w:t>
      </w:r>
      <w:r w:rsidRPr="00DF066C">
        <w:rPr>
          <w:sz w:val="28"/>
          <w:szCs w:val="28"/>
        </w:rPr>
        <w:t>. Исчерпывающий перечень оснований для отказа в предоставлении государственной услуги</w:t>
      </w:r>
      <w:r w:rsidR="00BC08DD" w:rsidRPr="00DF066C">
        <w:rPr>
          <w:sz w:val="28"/>
          <w:szCs w:val="28"/>
        </w:rPr>
        <w:t>.</w:t>
      </w:r>
    </w:p>
    <w:p w:rsidR="0017583B" w:rsidRPr="00DF066C" w:rsidRDefault="0017583B"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Основаниями для отказа заявителю в предоставлении единовременного пособия и пособия на основе социального контракта являются:</w:t>
      </w:r>
    </w:p>
    <w:p w:rsidR="0017583B" w:rsidRPr="00DF066C" w:rsidRDefault="0017583B"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предоставление заявител</w:t>
      </w:r>
      <w:r w:rsidR="000331BB" w:rsidRPr="00DF066C">
        <w:rPr>
          <w:bCs/>
          <w:color w:val="000000"/>
          <w:sz w:val="28"/>
          <w:szCs w:val="28"/>
        </w:rPr>
        <w:t>ем ложных или неполных сведений</w:t>
      </w:r>
      <w:r w:rsidRPr="00DF066C">
        <w:rPr>
          <w:bCs/>
          <w:color w:val="000000"/>
          <w:sz w:val="28"/>
          <w:szCs w:val="28"/>
        </w:rPr>
        <w:t>;</w:t>
      </w:r>
    </w:p>
    <w:p w:rsidR="0017583B" w:rsidRPr="00DF066C" w:rsidRDefault="0017583B" w:rsidP="007F493D">
      <w:pPr>
        <w:ind w:firstLine="708"/>
        <w:jc w:val="both"/>
        <w:rPr>
          <w:sz w:val="28"/>
          <w:szCs w:val="28"/>
        </w:rPr>
      </w:pPr>
      <w:r w:rsidRPr="00DF066C">
        <w:rPr>
          <w:sz w:val="28"/>
          <w:szCs w:val="28"/>
        </w:rPr>
        <w:t>- получение единовременного пособия в текущем году;</w:t>
      </w:r>
    </w:p>
    <w:p w:rsidR="0017583B" w:rsidRPr="00DF066C" w:rsidRDefault="0017583B"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отказ заявителя от заключения социального контракта;</w:t>
      </w:r>
    </w:p>
    <w:p w:rsidR="0017583B" w:rsidRPr="00DF066C" w:rsidRDefault="0017583B" w:rsidP="007F493D">
      <w:pPr>
        <w:suppressAutoHyphens w:val="0"/>
        <w:autoSpaceDE w:val="0"/>
        <w:autoSpaceDN w:val="0"/>
        <w:adjustRightInd w:val="0"/>
        <w:ind w:firstLine="708"/>
        <w:jc w:val="both"/>
        <w:rPr>
          <w:bCs/>
          <w:color w:val="000000"/>
          <w:sz w:val="28"/>
          <w:szCs w:val="28"/>
        </w:rPr>
      </w:pPr>
      <w:r w:rsidRPr="00DF066C">
        <w:rPr>
          <w:bCs/>
          <w:color w:val="000000"/>
          <w:sz w:val="28"/>
          <w:szCs w:val="28"/>
        </w:rP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17583B" w:rsidRPr="00DF066C" w:rsidRDefault="0017583B" w:rsidP="0017583B">
      <w:pPr>
        <w:ind w:firstLine="709"/>
        <w:jc w:val="both"/>
        <w:rPr>
          <w:sz w:val="28"/>
          <w:szCs w:val="28"/>
        </w:rPr>
      </w:pPr>
      <w:r w:rsidRPr="00DF066C">
        <w:rPr>
          <w:sz w:val="28"/>
          <w:szCs w:val="28"/>
        </w:rPr>
        <w:t>2.1</w:t>
      </w:r>
      <w:r w:rsidR="00066510" w:rsidRPr="00DF066C">
        <w:rPr>
          <w:sz w:val="28"/>
          <w:szCs w:val="28"/>
        </w:rPr>
        <w:t>1</w:t>
      </w:r>
      <w:r w:rsidRPr="00DF066C">
        <w:rPr>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7583B" w:rsidRPr="00DF066C" w:rsidRDefault="0017583B" w:rsidP="0017583B">
      <w:pPr>
        <w:ind w:firstLine="709"/>
        <w:jc w:val="both"/>
        <w:rPr>
          <w:sz w:val="28"/>
          <w:szCs w:val="28"/>
        </w:rPr>
      </w:pPr>
      <w:r w:rsidRPr="00DF066C">
        <w:rPr>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BC5886" w:rsidRPr="00DF066C" w:rsidRDefault="00BC5886" w:rsidP="00BC5886">
      <w:pPr>
        <w:autoSpaceDE w:val="0"/>
        <w:autoSpaceDN w:val="0"/>
        <w:adjustRightInd w:val="0"/>
        <w:ind w:firstLine="709"/>
        <w:jc w:val="both"/>
        <w:outlineLvl w:val="2"/>
        <w:rPr>
          <w:sz w:val="28"/>
          <w:szCs w:val="28"/>
        </w:rPr>
      </w:pPr>
      <w:r w:rsidRPr="00DF066C">
        <w:rPr>
          <w:sz w:val="28"/>
          <w:szCs w:val="28"/>
        </w:rPr>
        <w:t>2.1</w:t>
      </w:r>
      <w:r w:rsidR="00066510" w:rsidRPr="00DF066C">
        <w:rPr>
          <w:sz w:val="28"/>
          <w:szCs w:val="28"/>
        </w:rPr>
        <w:t>2</w:t>
      </w:r>
      <w:r w:rsidRPr="00DF066C">
        <w:rPr>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BC5886" w:rsidRPr="00DF066C" w:rsidRDefault="00BC5886" w:rsidP="00BC5886">
      <w:pPr>
        <w:autoSpaceDE w:val="0"/>
        <w:autoSpaceDN w:val="0"/>
        <w:adjustRightInd w:val="0"/>
        <w:ind w:firstLine="709"/>
        <w:jc w:val="both"/>
        <w:rPr>
          <w:sz w:val="28"/>
          <w:szCs w:val="28"/>
        </w:rPr>
      </w:pPr>
      <w:bookmarkStart w:id="2" w:name="Par208"/>
      <w:bookmarkEnd w:id="2"/>
      <w:r w:rsidRPr="00DF066C">
        <w:rPr>
          <w:sz w:val="28"/>
          <w:szCs w:val="28"/>
        </w:rPr>
        <w:t>За предоставление государственной услуги государственная пошлина или иная плата не взимается.</w:t>
      </w:r>
    </w:p>
    <w:p w:rsidR="00BC5886" w:rsidRPr="00DF066C" w:rsidRDefault="00BC5886" w:rsidP="00BC5886">
      <w:pPr>
        <w:autoSpaceDE w:val="0"/>
        <w:autoSpaceDN w:val="0"/>
        <w:adjustRightInd w:val="0"/>
        <w:ind w:firstLine="709"/>
        <w:jc w:val="both"/>
        <w:outlineLvl w:val="2"/>
        <w:rPr>
          <w:sz w:val="28"/>
          <w:szCs w:val="28"/>
        </w:rPr>
      </w:pPr>
      <w:r w:rsidRPr="00DF066C">
        <w:rPr>
          <w:sz w:val="28"/>
          <w:szCs w:val="28"/>
        </w:rPr>
        <w:t>2.1</w:t>
      </w:r>
      <w:r w:rsidR="00066510" w:rsidRPr="00DF066C">
        <w:rPr>
          <w:sz w:val="28"/>
          <w:szCs w:val="28"/>
        </w:rPr>
        <w:t>3</w:t>
      </w:r>
      <w:r w:rsidRPr="00DF066C">
        <w:rPr>
          <w:sz w:val="28"/>
          <w:szCs w:val="28"/>
        </w:rPr>
        <w:t>.</w:t>
      </w:r>
      <w:r w:rsidR="00153868" w:rsidRPr="00DF066C">
        <w:rPr>
          <w:sz w:val="28"/>
          <w:szCs w:val="28"/>
        </w:rPr>
        <w:t xml:space="preserve"> </w:t>
      </w:r>
      <w:r w:rsidRPr="00DF066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BC5886" w:rsidRPr="00DF066C" w:rsidRDefault="00BC5886" w:rsidP="00BC5886">
      <w:pPr>
        <w:autoSpaceDE w:val="0"/>
        <w:autoSpaceDN w:val="0"/>
        <w:adjustRightInd w:val="0"/>
        <w:ind w:firstLine="709"/>
        <w:jc w:val="both"/>
        <w:rPr>
          <w:sz w:val="28"/>
          <w:szCs w:val="28"/>
        </w:rPr>
      </w:pPr>
      <w:r w:rsidRPr="00DF066C">
        <w:rPr>
          <w:sz w:val="28"/>
          <w:szCs w:val="28"/>
        </w:rPr>
        <w:lastRenderedPageBreak/>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61E53" w:rsidRPr="00DF066C" w:rsidRDefault="00661E53" w:rsidP="00661E53">
      <w:pPr>
        <w:widowControl w:val="0"/>
        <w:autoSpaceDE w:val="0"/>
        <w:autoSpaceDN w:val="0"/>
        <w:adjustRightInd w:val="0"/>
        <w:ind w:firstLine="709"/>
        <w:jc w:val="both"/>
        <w:rPr>
          <w:sz w:val="28"/>
          <w:szCs w:val="28"/>
        </w:rPr>
      </w:pPr>
      <w:r w:rsidRPr="00DF066C">
        <w:rPr>
          <w:sz w:val="28"/>
          <w:szCs w:val="28"/>
        </w:rPr>
        <w:t>2.1</w:t>
      </w:r>
      <w:r w:rsidR="00066510" w:rsidRPr="00DF066C">
        <w:rPr>
          <w:sz w:val="28"/>
          <w:szCs w:val="28"/>
        </w:rPr>
        <w:t>4</w:t>
      </w:r>
      <w:r w:rsidRPr="00DF066C">
        <w:rPr>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661E53" w:rsidRPr="00DF066C" w:rsidRDefault="00661E53" w:rsidP="00661E53">
      <w:pPr>
        <w:widowControl w:val="0"/>
        <w:tabs>
          <w:tab w:val="left" w:pos="517"/>
        </w:tabs>
        <w:ind w:firstLine="709"/>
        <w:jc w:val="both"/>
        <w:rPr>
          <w:sz w:val="28"/>
          <w:szCs w:val="28"/>
        </w:rPr>
      </w:pPr>
      <w:r w:rsidRPr="00DF066C">
        <w:rPr>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661E53" w:rsidRPr="00DF066C" w:rsidRDefault="00661E53" w:rsidP="00661E53">
      <w:pPr>
        <w:widowControl w:val="0"/>
        <w:autoSpaceDE w:val="0"/>
        <w:autoSpaceDN w:val="0"/>
        <w:adjustRightInd w:val="0"/>
        <w:ind w:firstLine="709"/>
        <w:jc w:val="both"/>
        <w:rPr>
          <w:sz w:val="28"/>
          <w:szCs w:val="28"/>
        </w:rPr>
      </w:pPr>
      <w:r w:rsidRPr="00DF066C">
        <w:rPr>
          <w:sz w:val="28"/>
          <w:szCs w:val="28"/>
        </w:rPr>
        <w:t>2.1</w:t>
      </w:r>
      <w:r w:rsidR="00066510" w:rsidRPr="00DF066C">
        <w:rPr>
          <w:sz w:val="28"/>
          <w:szCs w:val="28"/>
        </w:rPr>
        <w:t>5</w:t>
      </w:r>
      <w:r w:rsidRPr="00DF066C">
        <w:rPr>
          <w:sz w:val="28"/>
          <w:szCs w:val="28"/>
        </w:rPr>
        <w:t>. Срок регистрации запроса заявителя о предоставлении государственной услуги.</w:t>
      </w:r>
    </w:p>
    <w:p w:rsidR="00661E53" w:rsidRPr="00DF066C" w:rsidRDefault="00661E53" w:rsidP="00661E53">
      <w:pPr>
        <w:widowControl w:val="0"/>
        <w:autoSpaceDE w:val="0"/>
        <w:autoSpaceDN w:val="0"/>
        <w:adjustRightInd w:val="0"/>
        <w:ind w:firstLine="709"/>
        <w:jc w:val="both"/>
        <w:rPr>
          <w:sz w:val="28"/>
          <w:szCs w:val="28"/>
        </w:rPr>
      </w:pPr>
      <w:r w:rsidRPr="00DF066C">
        <w:rPr>
          <w:sz w:val="28"/>
          <w:szCs w:val="28"/>
        </w:rPr>
        <w:t>Регистрация запроса заявителя о предоставлении государственной услуги производится в день обращения.</w:t>
      </w:r>
    </w:p>
    <w:p w:rsidR="00661E53" w:rsidRPr="00DF066C" w:rsidRDefault="00661E53" w:rsidP="00661E53">
      <w:pPr>
        <w:widowControl w:val="0"/>
        <w:autoSpaceDE w:val="0"/>
        <w:autoSpaceDN w:val="0"/>
        <w:adjustRightInd w:val="0"/>
        <w:ind w:firstLine="709"/>
        <w:jc w:val="both"/>
        <w:rPr>
          <w:sz w:val="28"/>
          <w:szCs w:val="28"/>
        </w:rPr>
      </w:pPr>
      <w:r w:rsidRPr="00DF066C">
        <w:rPr>
          <w:sz w:val="28"/>
          <w:szCs w:val="28"/>
        </w:rPr>
        <w:t>2.1</w:t>
      </w:r>
      <w:r w:rsidR="00066510" w:rsidRPr="00DF066C">
        <w:rPr>
          <w:sz w:val="28"/>
          <w:szCs w:val="28"/>
        </w:rPr>
        <w:t>6</w:t>
      </w:r>
      <w:r w:rsidRPr="00DF066C">
        <w:rPr>
          <w:sz w:val="28"/>
          <w:szCs w:val="28"/>
        </w:rPr>
        <w:t>.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661E53" w:rsidRPr="00DF066C" w:rsidRDefault="00661E53" w:rsidP="00661E53">
      <w:pPr>
        <w:autoSpaceDE w:val="0"/>
        <w:autoSpaceDN w:val="0"/>
        <w:adjustRightInd w:val="0"/>
        <w:ind w:firstLine="709"/>
        <w:jc w:val="both"/>
        <w:rPr>
          <w:sz w:val="28"/>
          <w:szCs w:val="28"/>
        </w:rPr>
      </w:pPr>
      <w:r w:rsidRPr="00DF066C">
        <w:rPr>
          <w:sz w:val="28"/>
          <w:szCs w:val="28"/>
        </w:rPr>
        <w:t>2.1</w:t>
      </w:r>
      <w:r w:rsidR="00066510" w:rsidRPr="00DF066C">
        <w:rPr>
          <w:sz w:val="28"/>
          <w:szCs w:val="28"/>
        </w:rPr>
        <w:t>6</w:t>
      </w:r>
      <w:r w:rsidRPr="00DF066C">
        <w:rPr>
          <w:sz w:val="28"/>
          <w:szCs w:val="28"/>
        </w:rPr>
        <w:t>.1.</w:t>
      </w:r>
      <w:r w:rsidRPr="00DF066C">
        <w:rPr>
          <w:b/>
          <w:sz w:val="28"/>
          <w:szCs w:val="28"/>
        </w:rPr>
        <w:t xml:space="preserve"> </w:t>
      </w:r>
      <w:r w:rsidRPr="00DF066C">
        <w:rPr>
          <w:sz w:val="28"/>
          <w:szCs w:val="28"/>
        </w:rPr>
        <w:t>Требования к местам предоставления государственной услуги.</w:t>
      </w:r>
    </w:p>
    <w:p w:rsidR="00661E53" w:rsidRPr="00DF066C" w:rsidRDefault="00661E53" w:rsidP="00661E53">
      <w:pPr>
        <w:tabs>
          <w:tab w:val="left" w:pos="517"/>
        </w:tabs>
        <w:ind w:firstLine="709"/>
        <w:jc w:val="both"/>
        <w:rPr>
          <w:sz w:val="28"/>
          <w:szCs w:val="28"/>
        </w:rPr>
      </w:pPr>
      <w:r w:rsidRPr="00DF066C">
        <w:rPr>
          <w:sz w:val="28"/>
          <w:szCs w:val="28"/>
        </w:rPr>
        <w:t>2.1</w:t>
      </w:r>
      <w:r w:rsidR="00066510" w:rsidRPr="00DF066C">
        <w:rPr>
          <w:sz w:val="28"/>
          <w:szCs w:val="28"/>
        </w:rPr>
        <w:t>6</w:t>
      </w:r>
      <w:r w:rsidRPr="00DF066C">
        <w:rPr>
          <w:sz w:val="28"/>
          <w:szCs w:val="28"/>
        </w:rPr>
        <w:t>.1.1.</w:t>
      </w:r>
      <w:r w:rsidRPr="00DF066C">
        <w:rPr>
          <w:b/>
          <w:sz w:val="28"/>
          <w:szCs w:val="28"/>
        </w:rPr>
        <w:t xml:space="preserve"> </w:t>
      </w:r>
      <w:r w:rsidRPr="00DF066C">
        <w:rPr>
          <w:sz w:val="28"/>
          <w:szCs w:val="28"/>
        </w:rPr>
        <w:t xml:space="preserve">Здание (строение) </w:t>
      </w:r>
      <w:r w:rsidR="00054ECE" w:rsidRPr="00DF066C">
        <w:rPr>
          <w:sz w:val="28"/>
          <w:szCs w:val="28"/>
        </w:rPr>
        <w:t>Управления</w:t>
      </w:r>
      <w:r w:rsidRPr="00DF066C">
        <w:rPr>
          <w:sz w:val="28"/>
          <w:szCs w:val="28"/>
        </w:rPr>
        <w:t xml:space="preserve"> должно быть оборудовано отдельным входом для свободного доступа заявителей в помещение.</w:t>
      </w:r>
    </w:p>
    <w:p w:rsidR="00661E53" w:rsidRPr="00DF066C" w:rsidRDefault="00661E53" w:rsidP="00661E53">
      <w:pPr>
        <w:tabs>
          <w:tab w:val="left" w:pos="517"/>
        </w:tabs>
        <w:ind w:firstLine="709"/>
        <w:jc w:val="both"/>
        <w:rPr>
          <w:sz w:val="28"/>
          <w:szCs w:val="28"/>
        </w:rPr>
      </w:pPr>
      <w:r w:rsidRPr="00DF066C">
        <w:rPr>
          <w:sz w:val="28"/>
          <w:szCs w:val="28"/>
        </w:rPr>
        <w:t>2.1</w:t>
      </w:r>
      <w:r w:rsidR="00066510" w:rsidRPr="00DF066C">
        <w:rPr>
          <w:sz w:val="28"/>
          <w:szCs w:val="28"/>
        </w:rPr>
        <w:t>6</w:t>
      </w:r>
      <w:r w:rsidRPr="00DF066C">
        <w:rPr>
          <w:sz w:val="28"/>
          <w:szCs w:val="28"/>
        </w:rPr>
        <w:t xml:space="preserve">.1.2.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w:t>
      </w:r>
      <w:r w:rsidR="00054ECE" w:rsidRPr="00DF066C">
        <w:rPr>
          <w:sz w:val="28"/>
          <w:szCs w:val="28"/>
        </w:rPr>
        <w:t>Управления</w:t>
      </w:r>
      <w:r w:rsidRPr="00DF066C">
        <w:rPr>
          <w:sz w:val="28"/>
          <w:szCs w:val="28"/>
        </w:rPr>
        <w:t>.</w:t>
      </w:r>
    </w:p>
    <w:p w:rsidR="00661E53" w:rsidRPr="00DF066C" w:rsidRDefault="00661E53" w:rsidP="00661E53">
      <w:pPr>
        <w:tabs>
          <w:tab w:val="left" w:pos="517"/>
        </w:tabs>
        <w:ind w:firstLine="709"/>
        <w:jc w:val="both"/>
        <w:rPr>
          <w:sz w:val="28"/>
          <w:szCs w:val="28"/>
        </w:rPr>
      </w:pPr>
      <w:r w:rsidRPr="00DF066C">
        <w:rPr>
          <w:sz w:val="28"/>
          <w:szCs w:val="28"/>
        </w:rPr>
        <w:t>2.1</w:t>
      </w:r>
      <w:r w:rsidR="00066510" w:rsidRPr="00DF066C">
        <w:rPr>
          <w:sz w:val="28"/>
          <w:szCs w:val="28"/>
        </w:rPr>
        <w:t>6</w:t>
      </w:r>
      <w:r w:rsidRPr="00DF066C">
        <w:rPr>
          <w:sz w:val="28"/>
          <w:szCs w:val="28"/>
        </w:rPr>
        <w:t>.1.3.</w:t>
      </w:r>
      <w:r w:rsidRPr="00DF066C">
        <w:rPr>
          <w:b/>
          <w:sz w:val="28"/>
          <w:szCs w:val="28"/>
        </w:rPr>
        <w:t xml:space="preserve"> </w:t>
      </w:r>
      <w:r w:rsidRPr="00DF066C">
        <w:rPr>
          <w:sz w:val="28"/>
          <w:szCs w:val="28"/>
        </w:rPr>
        <w:t>Вход и выход из помещения оборудуются соответствующими указателями.</w:t>
      </w:r>
    </w:p>
    <w:p w:rsidR="00661E53" w:rsidRPr="00DF066C" w:rsidRDefault="00661E53" w:rsidP="00661E53">
      <w:pPr>
        <w:tabs>
          <w:tab w:val="left" w:pos="517"/>
        </w:tabs>
        <w:ind w:firstLine="709"/>
        <w:jc w:val="both"/>
        <w:rPr>
          <w:sz w:val="28"/>
          <w:szCs w:val="28"/>
        </w:rPr>
      </w:pPr>
      <w:r w:rsidRPr="00DF066C">
        <w:rPr>
          <w:sz w:val="28"/>
          <w:szCs w:val="28"/>
        </w:rPr>
        <w:t>2.1</w:t>
      </w:r>
      <w:r w:rsidR="00066510" w:rsidRPr="00DF066C">
        <w:rPr>
          <w:sz w:val="28"/>
          <w:szCs w:val="28"/>
        </w:rPr>
        <w:t>6</w:t>
      </w:r>
      <w:r w:rsidRPr="00DF066C">
        <w:rPr>
          <w:sz w:val="28"/>
          <w:szCs w:val="28"/>
        </w:rPr>
        <w:t>.1.4.</w:t>
      </w:r>
      <w:r w:rsidRPr="00DF066C">
        <w:rPr>
          <w:b/>
          <w:sz w:val="28"/>
          <w:szCs w:val="28"/>
        </w:rPr>
        <w:t xml:space="preserve"> </w:t>
      </w:r>
      <w:r w:rsidRPr="00DF066C">
        <w:rPr>
          <w:sz w:val="28"/>
          <w:szCs w:val="28"/>
        </w:rPr>
        <w:t>Прием заявителей осуществляется в специально выделенных для этих целей помещениях (присутственных местах).</w:t>
      </w:r>
    </w:p>
    <w:p w:rsidR="00661E53" w:rsidRPr="00DF066C" w:rsidRDefault="00661E53" w:rsidP="00661E53">
      <w:pPr>
        <w:tabs>
          <w:tab w:val="left" w:pos="517"/>
        </w:tabs>
        <w:ind w:firstLine="709"/>
        <w:jc w:val="both"/>
        <w:rPr>
          <w:sz w:val="28"/>
          <w:szCs w:val="28"/>
        </w:rPr>
      </w:pPr>
      <w:r w:rsidRPr="00DF066C">
        <w:rPr>
          <w:sz w:val="28"/>
          <w:szCs w:val="28"/>
        </w:rPr>
        <w:t>2.1</w:t>
      </w:r>
      <w:r w:rsidR="00066510" w:rsidRPr="00DF066C">
        <w:rPr>
          <w:sz w:val="28"/>
          <w:szCs w:val="28"/>
        </w:rPr>
        <w:t>6</w:t>
      </w:r>
      <w:r w:rsidRPr="00DF066C">
        <w:rPr>
          <w:sz w:val="28"/>
          <w:szCs w:val="28"/>
        </w:rPr>
        <w:t>.1.5.</w:t>
      </w:r>
      <w:r w:rsidRPr="00DF066C">
        <w:rPr>
          <w:b/>
          <w:sz w:val="28"/>
          <w:szCs w:val="28"/>
        </w:rPr>
        <w:t xml:space="preserve"> </w:t>
      </w:r>
      <w:r w:rsidRPr="00DF066C">
        <w:rPr>
          <w:sz w:val="28"/>
          <w:szCs w:val="28"/>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661E53" w:rsidRPr="00DF066C" w:rsidRDefault="00661E53" w:rsidP="00661E53">
      <w:pPr>
        <w:tabs>
          <w:tab w:val="left" w:pos="0"/>
        </w:tabs>
        <w:ind w:firstLine="709"/>
        <w:jc w:val="both"/>
        <w:rPr>
          <w:sz w:val="28"/>
          <w:szCs w:val="28"/>
        </w:rPr>
      </w:pPr>
      <w:r w:rsidRPr="00DF066C">
        <w:rPr>
          <w:sz w:val="28"/>
          <w:szCs w:val="28"/>
        </w:rPr>
        <w:t>2.1</w:t>
      </w:r>
      <w:r w:rsidR="00066510" w:rsidRPr="00DF066C">
        <w:rPr>
          <w:sz w:val="28"/>
          <w:szCs w:val="28"/>
        </w:rPr>
        <w:t>6</w:t>
      </w:r>
      <w:r w:rsidRPr="00DF066C">
        <w:rPr>
          <w:sz w:val="28"/>
          <w:szCs w:val="28"/>
        </w:rPr>
        <w:t>.1.6.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661E53" w:rsidRPr="00DF066C" w:rsidRDefault="00661E53" w:rsidP="00661E53">
      <w:pPr>
        <w:tabs>
          <w:tab w:val="left" w:pos="0"/>
        </w:tabs>
        <w:ind w:firstLine="709"/>
        <w:jc w:val="both"/>
        <w:rPr>
          <w:sz w:val="28"/>
          <w:szCs w:val="28"/>
        </w:rPr>
      </w:pPr>
      <w:r w:rsidRPr="00DF066C">
        <w:rPr>
          <w:sz w:val="28"/>
          <w:szCs w:val="28"/>
        </w:rPr>
        <w:t>2.1</w:t>
      </w:r>
      <w:r w:rsidR="00066510" w:rsidRPr="00DF066C">
        <w:rPr>
          <w:sz w:val="28"/>
          <w:szCs w:val="28"/>
        </w:rPr>
        <w:t>6</w:t>
      </w:r>
      <w:r w:rsidRPr="00DF066C">
        <w:rPr>
          <w:sz w:val="28"/>
          <w:szCs w:val="28"/>
        </w:rPr>
        <w:t>.1.7.</w:t>
      </w:r>
      <w:r w:rsidRPr="00DF066C">
        <w:rPr>
          <w:b/>
          <w:sz w:val="28"/>
          <w:szCs w:val="28"/>
        </w:rPr>
        <w:t xml:space="preserve"> </w:t>
      </w:r>
      <w:r w:rsidRPr="00DF066C">
        <w:rPr>
          <w:sz w:val="28"/>
          <w:szCs w:val="28"/>
        </w:rPr>
        <w:t xml:space="preserve">Помещение должны соответствовать санитарно-эпидемиологическим правилам и нормативам. </w:t>
      </w:r>
    </w:p>
    <w:p w:rsidR="00661E53" w:rsidRPr="00DF066C" w:rsidRDefault="00661E53" w:rsidP="00661E53">
      <w:pPr>
        <w:tabs>
          <w:tab w:val="left" w:pos="0"/>
        </w:tabs>
        <w:ind w:firstLine="709"/>
        <w:jc w:val="both"/>
        <w:rPr>
          <w:sz w:val="28"/>
          <w:szCs w:val="28"/>
        </w:rPr>
      </w:pPr>
      <w:r w:rsidRPr="00DF066C">
        <w:rPr>
          <w:sz w:val="28"/>
          <w:szCs w:val="28"/>
        </w:rPr>
        <w:t>2.1</w:t>
      </w:r>
      <w:r w:rsidR="00066510" w:rsidRPr="00DF066C">
        <w:rPr>
          <w:sz w:val="28"/>
          <w:szCs w:val="28"/>
        </w:rPr>
        <w:t>6</w:t>
      </w:r>
      <w:r w:rsidRPr="00DF066C">
        <w:rPr>
          <w:sz w:val="28"/>
          <w:szCs w:val="28"/>
        </w:rPr>
        <w:t xml:space="preserve">.1.8. Помещение оборудуются системой охраны и противопожарной системой, а также средствами пожаротушения. </w:t>
      </w:r>
    </w:p>
    <w:p w:rsidR="00661E53" w:rsidRPr="00DF066C" w:rsidRDefault="00661E53" w:rsidP="00661E53">
      <w:pPr>
        <w:tabs>
          <w:tab w:val="left" w:pos="517"/>
        </w:tabs>
        <w:ind w:firstLine="709"/>
        <w:jc w:val="both"/>
        <w:rPr>
          <w:sz w:val="28"/>
          <w:szCs w:val="28"/>
        </w:rPr>
      </w:pPr>
      <w:r w:rsidRPr="00DF066C">
        <w:rPr>
          <w:sz w:val="28"/>
          <w:szCs w:val="28"/>
        </w:rPr>
        <w:t>2.1</w:t>
      </w:r>
      <w:r w:rsidR="00066510" w:rsidRPr="00DF066C">
        <w:rPr>
          <w:sz w:val="28"/>
          <w:szCs w:val="28"/>
        </w:rPr>
        <w:t>6</w:t>
      </w:r>
      <w:r w:rsidRPr="00DF066C">
        <w:rPr>
          <w:sz w:val="28"/>
          <w:szCs w:val="28"/>
        </w:rPr>
        <w:t>.1.9.</w:t>
      </w:r>
      <w:r w:rsidRPr="00DF066C">
        <w:rPr>
          <w:b/>
          <w:sz w:val="28"/>
          <w:szCs w:val="28"/>
        </w:rPr>
        <w:t xml:space="preserve"> </w:t>
      </w:r>
      <w:r w:rsidRPr="00DF066C">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661E53" w:rsidRPr="00DF066C" w:rsidRDefault="00661E53" w:rsidP="00B12627">
      <w:pPr>
        <w:pStyle w:val="22"/>
        <w:spacing w:after="0" w:line="240" w:lineRule="auto"/>
        <w:ind w:left="0" w:firstLine="709"/>
        <w:jc w:val="both"/>
        <w:rPr>
          <w:sz w:val="28"/>
          <w:szCs w:val="28"/>
        </w:rPr>
      </w:pPr>
      <w:r w:rsidRPr="00DF066C">
        <w:rPr>
          <w:sz w:val="28"/>
          <w:szCs w:val="28"/>
        </w:rPr>
        <w:t>2.1</w:t>
      </w:r>
      <w:r w:rsidR="00066510" w:rsidRPr="00DF066C">
        <w:rPr>
          <w:sz w:val="28"/>
          <w:szCs w:val="28"/>
        </w:rPr>
        <w:t>6</w:t>
      </w:r>
      <w:r w:rsidRPr="00DF066C">
        <w:rPr>
          <w:sz w:val="28"/>
          <w:szCs w:val="28"/>
        </w:rPr>
        <w:t>.2. Требования к размещению и оформлению информационных стендов:</w:t>
      </w:r>
    </w:p>
    <w:p w:rsidR="00661E53" w:rsidRPr="00DF066C" w:rsidRDefault="00661E53" w:rsidP="00661E53">
      <w:pPr>
        <w:tabs>
          <w:tab w:val="left" w:pos="517"/>
        </w:tabs>
        <w:ind w:firstLine="709"/>
        <w:jc w:val="both"/>
        <w:rPr>
          <w:sz w:val="28"/>
          <w:szCs w:val="28"/>
        </w:rPr>
      </w:pPr>
      <w:r w:rsidRPr="00DF066C">
        <w:rPr>
          <w:sz w:val="28"/>
          <w:szCs w:val="28"/>
        </w:rPr>
        <w:lastRenderedPageBreak/>
        <w:t xml:space="preserve">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w:t>
      </w:r>
      <w:r w:rsidR="00054ECE" w:rsidRPr="00DF066C">
        <w:rPr>
          <w:sz w:val="28"/>
          <w:szCs w:val="28"/>
        </w:rPr>
        <w:t>Управления</w:t>
      </w:r>
      <w:r w:rsidRPr="00DF066C">
        <w:rPr>
          <w:sz w:val="28"/>
          <w:szCs w:val="28"/>
        </w:rPr>
        <w:t>.</w:t>
      </w:r>
    </w:p>
    <w:p w:rsidR="00661E53" w:rsidRPr="00DF066C" w:rsidRDefault="00661E53" w:rsidP="00661E53">
      <w:pPr>
        <w:pStyle w:val="22"/>
        <w:tabs>
          <w:tab w:val="left" w:pos="0"/>
        </w:tabs>
        <w:spacing w:after="0" w:line="240" w:lineRule="auto"/>
        <w:ind w:left="0" w:firstLine="709"/>
        <w:jc w:val="both"/>
        <w:rPr>
          <w:sz w:val="28"/>
          <w:szCs w:val="28"/>
        </w:rPr>
      </w:pPr>
      <w:r w:rsidRPr="00DF066C">
        <w:rPr>
          <w:sz w:val="28"/>
          <w:szCs w:val="28"/>
        </w:rPr>
        <w:t xml:space="preserve">Размер стенда в длину должен быть не менее </w:t>
      </w:r>
      <w:smartTag w:uri="urn:schemas-microsoft-com:office:smarttags" w:element="metricconverter">
        <w:smartTagPr>
          <w:attr w:name="ProductID" w:val="1,40 м"/>
        </w:smartTagPr>
        <w:r w:rsidRPr="00DF066C">
          <w:rPr>
            <w:sz w:val="28"/>
            <w:szCs w:val="28"/>
          </w:rPr>
          <w:t>1,40 м</w:t>
        </w:r>
      </w:smartTag>
      <w:r w:rsidRPr="00DF066C">
        <w:rPr>
          <w:sz w:val="28"/>
          <w:szCs w:val="28"/>
        </w:rPr>
        <w:t xml:space="preserve"> и в высоту не менее </w:t>
      </w:r>
      <w:smartTag w:uri="urn:schemas-microsoft-com:office:smarttags" w:element="metricconverter">
        <w:smartTagPr>
          <w:attr w:name="ProductID" w:val="1,10 м"/>
        </w:smartTagPr>
        <w:r w:rsidRPr="00DF066C">
          <w:rPr>
            <w:sz w:val="28"/>
            <w:szCs w:val="28"/>
          </w:rPr>
          <w:t>1,10 м</w:t>
        </w:r>
      </w:smartTag>
      <w:r w:rsidRPr="00DF066C">
        <w:rPr>
          <w:sz w:val="28"/>
          <w:szCs w:val="28"/>
        </w:rPr>
        <w:t xml:space="preserve">. </w:t>
      </w:r>
      <w:r w:rsidRPr="00DF066C">
        <w:rPr>
          <w:rFonts w:eastAsia="Arial Unicode MS"/>
          <w:sz w:val="28"/>
          <w:szCs w:val="28"/>
        </w:rPr>
        <w:t>Текст материалов, размещаемых на стендах, должен быть напечатан удобным для чтения шрифтом (ш</w:t>
      </w:r>
      <w:r w:rsidRPr="00DF066C">
        <w:rPr>
          <w:sz w:val="28"/>
          <w:szCs w:val="28"/>
        </w:rPr>
        <w:t xml:space="preserve">рифт не менее 14), основные моменты и наиболее важные места выделены. </w:t>
      </w:r>
    </w:p>
    <w:p w:rsidR="00661E53" w:rsidRPr="00DF066C" w:rsidRDefault="00661E53" w:rsidP="00661E53">
      <w:pPr>
        <w:ind w:firstLine="709"/>
        <w:jc w:val="both"/>
        <w:rPr>
          <w:sz w:val="28"/>
          <w:szCs w:val="28"/>
        </w:rPr>
      </w:pPr>
      <w:r w:rsidRPr="00DF066C">
        <w:rPr>
          <w:sz w:val="28"/>
          <w:szCs w:val="28"/>
        </w:rPr>
        <w:t xml:space="preserve">Информация, размещаемая на информационных стендах, должна содержать дату размещения, подпись начальника (заместителя начальника) </w:t>
      </w:r>
      <w:r w:rsidR="00054ECE" w:rsidRPr="00DF066C">
        <w:rPr>
          <w:sz w:val="28"/>
          <w:szCs w:val="28"/>
        </w:rPr>
        <w:t>Управления</w:t>
      </w:r>
      <w:r w:rsidRPr="00DF066C">
        <w:rPr>
          <w:sz w:val="28"/>
          <w:szCs w:val="28"/>
        </w:rPr>
        <w:t>, а также регулярно обновляться.</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.3.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.3.1. Возможность беспрепятственного входа в здание </w:t>
      </w:r>
      <w:r w:rsidR="00250003" w:rsidRPr="00DF066C">
        <w:rPr>
          <w:sz w:val="28"/>
          <w:szCs w:val="28"/>
        </w:rPr>
        <w:t>Управления</w:t>
      </w:r>
      <w:r w:rsidRPr="00DF066C">
        <w:rPr>
          <w:sz w:val="28"/>
          <w:szCs w:val="28"/>
        </w:rPr>
        <w:t xml:space="preserve"> и выхода из него.</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.3.2. Возможность самостоятельн</w:t>
      </w:r>
      <w:r w:rsidR="00250003" w:rsidRPr="00DF066C">
        <w:rPr>
          <w:sz w:val="28"/>
          <w:szCs w:val="28"/>
        </w:rPr>
        <w:t>ого передвижения по территории Управления</w:t>
      </w:r>
      <w:r w:rsidRPr="00DF066C">
        <w:rPr>
          <w:sz w:val="28"/>
          <w:szCs w:val="28"/>
        </w:rPr>
        <w:t xml:space="preserve"> в целях доступа к месту предоставления услуги.</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.3.3. Возможность посадки в транспортное средство и высадки из него перед входом в здание </w:t>
      </w:r>
      <w:r w:rsidR="00250003" w:rsidRPr="00DF066C">
        <w:rPr>
          <w:sz w:val="28"/>
          <w:szCs w:val="28"/>
        </w:rPr>
        <w:t>Управления</w:t>
      </w:r>
      <w:r w:rsidRPr="00DF066C">
        <w:rPr>
          <w:sz w:val="28"/>
          <w:szCs w:val="28"/>
        </w:rPr>
        <w:t>.</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.3.4. Сопровождение инвалидов, имеющих стойкие нарушения функции зрения и самостоятельного передвижения по территории </w:t>
      </w:r>
      <w:r w:rsidR="00250003" w:rsidRPr="00DF066C">
        <w:rPr>
          <w:sz w:val="28"/>
          <w:szCs w:val="28"/>
        </w:rPr>
        <w:t>Управления</w:t>
      </w:r>
      <w:r w:rsidRPr="00DF066C">
        <w:rPr>
          <w:sz w:val="28"/>
          <w:szCs w:val="28"/>
        </w:rPr>
        <w:t xml:space="preserve">. </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.3.4. Содействие инвалиду при входе в здание </w:t>
      </w:r>
      <w:r w:rsidR="00250003" w:rsidRPr="00DF066C">
        <w:rPr>
          <w:sz w:val="28"/>
          <w:szCs w:val="28"/>
        </w:rPr>
        <w:t xml:space="preserve">Управления </w:t>
      </w:r>
      <w:r w:rsidRPr="00DF066C">
        <w:rPr>
          <w:sz w:val="28"/>
          <w:szCs w:val="28"/>
        </w:rPr>
        <w:t>и выходе из него, информирование инвалида о доступных маршрутах общественного транспорта.</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.3.5. Надлежащее размещение носителей информации, необходимой для обеспечения беспрепятственного доступа инвалидов </w:t>
      </w:r>
      <w:r w:rsidR="00250003" w:rsidRPr="00DF066C">
        <w:rPr>
          <w:sz w:val="28"/>
          <w:szCs w:val="28"/>
        </w:rPr>
        <w:t xml:space="preserve">к </w:t>
      </w:r>
      <w:r w:rsidRPr="00DF066C">
        <w:rPr>
          <w:sz w:val="28"/>
          <w:szCs w:val="28"/>
        </w:rPr>
        <w:t>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.3.6. Обеспечение допуска в здание </w:t>
      </w:r>
      <w:r w:rsidR="00250003" w:rsidRPr="00DF066C">
        <w:rPr>
          <w:sz w:val="28"/>
          <w:szCs w:val="28"/>
        </w:rPr>
        <w:t>Управления</w:t>
      </w:r>
      <w:r w:rsidRPr="00DF066C">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.3.7. Оказание иных видов посторонней помощи.</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.4.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 xml:space="preserve">.4.1. Оказание инвалидам помощи, необходимой для получения в доступной для них форме информации о правилах предоставления услуги, в </w:t>
      </w:r>
      <w:r w:rsidRPr="00DF066C">
        <w:rPr>
          <w:sz w:val="28"/>
          <w:szCs w:val="28"/>
        </w:rPr>
        <w:lastRenderedPageBreak/>
        <w:t>том числе об оформлении необходимых для получения услуги документов, о совершении ими других необходимых для получения услуги действий.</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.4.2.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00250003" w:rsidRPr="00DF066C">
        <w:rPr>
          <w:sz w:val="28"/>
          <w:szCs w:val="28"/>
        </w:rPr>
        <w:t>.4.3. Оказание работниками Управления</w:t>
      </w:r>
      <w:r w:rsidRPr="00DF066C">
        <w:rPr>
          <w:sz w:val="28"/>
          <w:szCs w:val="28"/>
        </w:rPr>
        <w:t xml:space="preserve"> необходимой инвалидам помощи в преодолении барьеров, мешающих получению ими услуг наравне с другими лицами.</w:t>
      </w:r>
    </w:p>
    <w:p w:rsidR="00661E53" w:rsidRPr="00DF066C" w:rsidRDefault="00661E53" w:rsidP="00661E53">
      <w:pPr>
        <w:autoSpaceDE w:val="0"/>
        <w:autoSpaceDN w:val="0"/>
        <w:adjustRightInd w:val="0"/>
        <w:ind w:firstLine="709"/>
        <w:contextualSpacing/>
        <w:jc w:val="both"/>
        <w:rPr>
          <w:sz w:val="28"/>
          <w:szCs w:val="28"/>
        </w:rPr>
      </w:pPr>
      <w:r w:rsidRPr="00DF066C">
        <w:rPr>
          <w:sz w:val="28"/>
          <w:szCs w:val="28"/>
        </w:rPr>
        <w:t>2.1</w:t>
      </w:r>
      <w:r w:rsidR="00066510" w:rsidRPr="00DF066C">
        <w:rPr>
          <w:sz w:val="28"/>
          <w:szCs w:val="28"/>
        </w:rPr>
        <w:t>6</w:t>
      </w:r>
      <w:r w:rsidRPr="00DF066C">
        <w:rPr>
          <w:sz w:val="28"/>
          <w:szCs w:val="28"/>
        </w:rPr>
        <w:t>.4.4.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661E53" w:rsidRPr="00DF066C" w:rsidRDefault="00661E53" w:rsidP="00661E53">
      <w:pPr>
        <w:widowControl w:val="0"/>
        <w:autoSpaceDE w:val="0"/>
        <w:autoSpaceDN w:val="0"/>
        <w:adjustRightInd w:val="0"/>
        <w:ind w:firstLine="709"/>
        <w:jc w:val="both"/>
        <w:outlineLvl w:val="1"/>
        <w:rPr>
          <w:bCs/>
          <w:sz w:val="28"/>
          <w:szCs w:val="28"/>
        </w:rPr>
      </w:pPr>
      <w:r w:rsidRPr="00DF066C">
        <w:rPr>
          <w:sz w:val="28"/>
          <w:szCs w:val="28"/>
        </w:rPr>
        <w:t>2.1</w:t>
      </w:r>
      <w:r w:rsidR="00066510" w:rsidRPr="00DF066C">
        <w:rPr>
          <w:sz w:val="28"/>
          <w:szCs w:val="28"/>
        </w:rPr>
        <w:t>7</w:t>
      </w:r>
      <w:r w:rsidRPr="00DF066C">
        <w:rPr>
          <w:sz w:val="28"/>
          <w:szCs w:val="28"/>
        </w:rPr>
        <w:t>. П</w:t>
      </w:r>
      <w:r w:rsidRPr="00DF066C">
        <w:rPr>
          <w:bCs/>
          <w:sz w:val="28"/>
          <w:szCs w:val="28"/>
        </w:rPr>
        <w:t>оказатели доступности и качества государственных услуг.</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2.1</w:t>
      </w:r>
      <w:r w:rsidR="00066510" w:rsidRPr="00DF066C">
        <w:rPr>
          <w:rFonts w:ascii="Times New Roman" w:hAnsi="Times New Roman"/>
          <w:sz w:val="28"/>
          <w:szCs w:val="28"/>
        </w:rPr>
        <w:t>7</w:t>
      </w:r>
      <w:r w:rsidRPr="00DF066C">
        <w:rPr>
          <w:rFonts w:ascii="Times New Roman" w:hAnsi="Times New Roman"/>
          <w:sz w:val="28"/>
          <w:szCs w:val="28"/>
        </w:rPr>
        <w:t>.1. Показателями доступности государственной услуги являются:</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обеспечение широкого информирования населения о работе </w:t>
      </w:r>
      <w:r w:rsidR="005A73D8" w:rsidRPr="00DF066C">
        <w:rPr>
          <w:rFonts w:ascii="Times New Roman" w:hAnsi="Times New Roman"/>
          <w:sz w:val="28"/>
          <w:szCs w:val="28"/>
        </w:rPr>
        <w:t>Управления</w:t>
      </w:r>
      <w:r w:rsidRPr="00DF066C">
        <w:rPr>
          <w:rFonts w:ascii="Times New Roman" w:hAnsi="Times New Roman"/>
          <w:sz w:val="28"/>
          <w:szCs w:val="28"/>
        </w:rPr>
        <w:t xml:space="preserve">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r w:rsidR="00A833E2">
        <w:rPr>
          <w:rFonts w:ascii="Times New Roman" w:hAnsi="Times New Roman"/>
          <w:sz w:val="28"/>
          <w:szCs w:val="28"/>
        </w:rPr>
        <w:t>;</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 </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усовершенствование системы пространственно-ориентирующей информации (наличие информационных стендов, указателей);</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условия доступа к территории, зданию </w:t>
      </w:r>
      <w:r w:rsidR="00675552" w:rsidRPr="00DF066C">
        <w:rPr>
          <w:rFonts w:ascii="Times New Roman" w:hAnsi="Times New Roman"/>
          <w:sz w:val="28"/>
          <w:szCs w:val="28"/>
        </w:rPr>
        <w:t>Управления</w:t>
      </w:r>
      <w:r w:rsidRPr="00DF066C">
        <w:rPr>
          <w:rFonts w:ascii="Times New Roman" w:hAnsi="Times New Roman"/>
          <w:sz w:val="28"/>
          <w:szCs w:val="28"/>
        </w:rPr>
        <w:t xml:space="preserve">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w:t>
      </w:r>
      <w:r w:rsidR="00675552" w:rsidRPr="00DF066C">
        <w:rPr>
          <w:rFonts w:ascii="Times New Roman" w:hAnsi="Times New Roman"/>
          <w:sz w:val="28"/>
          <w:szCs w:val="28"/>
        </w:rPr>
        <w:t>Управления</w:t>
      </w:r>
      <w:r w:rsidRPr="00DF066C">
        <w:rPr>
          <w:rFonts w:ascii="Times New Roman" w:hAnsi="Times New Roman"/>
          <w:sz w:val="28"/>
          <w:szCs w:val="28"/>
        </w:rPr>
        <w:t xml:space="preserve">, наличие необходимого количества парковочных мест (в т.ч. для инвалидов); </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обеспечение свободного доступа заявителей в помещение </w:t>
      </w:r>
      <w:r w:rsidR="00675552" w:rsidRPr="00DF066C">
        <w:rPr>
          <w:rFonts w:ascii="Times New Roman" w:hAnsi="Times New Roman"/>
          <w:sz w:val="28"/>
          <w:szCs w:val="28"/>
        </w:rPr>
        <w:t>Управления</w:t>
      </w:r>
      <w:r w:rsidRPr="00DF066C">
        <w:rPr>
          <w:rFonts w:ascii="Times New Roman" w:hAnsi="Times New Roman"/>
          <w:sz w:val="28"/>
          <w:szCs w:val="28"/>
        </w:rPr>
        <w:t>, предоставляющего государственную услугу, в т.ч. беспрепятственного доступа инвалидов (наличие поручней, пандуса и др.);</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организация и осуществление приема граждан в сельских поселениях района, отд</w:t>
      </w:r>
      <w:r w:rsidR="00675552" w:rsidRPr="00DF066C">
        <w:rPr>
          <w:rFonts w:ascii="Times New Roman" w:hAnsi="Times New Roman"/>
          <w:sz w:val="28"/>
          <w:szCs w:val="28"/>
        </w:rPr>
        <w:t>а</w:t>
      </w:r>
      <w:r w:rsidRPr="00DF066C">
        <w:rPr>
          <w:rFonts w:ascii="Times New Roman" w:hAnsi="Times New Roman"/>
          <w:sz w:val="28"/>
          <w:szCs w:val="28"/>
        </w:rPr>
        <w:t xml:space="preserve">ленных от места расположения </w:t>
      </w:r>
      <w:r w:rsidR="00675552" w:rsidRPr="00DF066C">
        <w:rPr>
          <w:rFonts w:ascii="Times New Roman" w:hAnsi="Times New Roman"/>
          <w:sz w:val="28"/>
          <w:szCs w:val="28"/>
        </w:rPr>
        <w:t>Управления</w:t>
      </w:r>
      <w:r w:rsidRPr="00DF066C">
        <w:rPr>
          <w:rFonts w:ascii="Times New Roman" w:hAnsi="Times New Roman"/>
          <w:sz w:val="28"/>
          <w:szCs w:val="28"/>
        </w:rPr>
        <w:t>;</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внедрение системы мониторинга удовлетворенности заявителей качеством и доступностью услуг в </w:t>
      </w:r>
      <w:r w:rsidR="007A118F" w:rsidRPr="00DF066C">
        <w:rPr>
          <w:rFonts w:ascii="Times New Roman" w:hAnsi="Times New Roman"/>
          <w:sz w:val="28"/>
          <w:szCs w:val="28"/>
        </w:rPr>
        <w:t>Управлении</w:t>
      </w:r>
      <w:r w:rsidRPr="00DF066C">
        <w:rPr>
          <w:rFonts w:ascii="Times New Roman" w:hAnsi="Times New Roman"/>
          <w:sz w:val="28"/>
          <w:szCs w:val="28"/>
        </w:rPr>
        <w:t>.</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2.1</w:t>
      </w:r>
      <w:r w:rsidR="00066510" w:rsidRPr="00DF066C">
        <w:rPr>
          <w:rFonts w:ascii="Times New Roman" w:hAnsi="Times New Roman"/>
          <w:sz w:val="28"/>
          <w:szCs w:val="28"/>
        </w:rPr>
        <w:t>7</w:t>
      </w:r>
      <w:r w:rsidRPr="00DF066C">
        <w:rPr>
          <w:rFonts w:ascii="Times New Roman" w:hAnsi="Times New Roman"/>
          <w:sz w:val="28"/>
          <w:szCs w:val="28"/>
        </w:rPr>
        <w:t>.2. Показателями качества и эффективности государственной услуги являются:</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lastRenderedPageBreak/>
        <w:t>- удовлетворенность получателей услуги от процесса получения государственной услуги и её результата;</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w:t>
      </w:r>
      <w:r w:rsidR="007A118F" w:rsidRPr="00DF066C">
        <w:rPr>
          <w:rFonts w:ascii="Times New Roman" w:hAnsi="Times New Roman"/>
          <w:sz w:val="28"/>
          <w:szCs w:val="28"/>
        </w:rPr>
        <w:t>Управления</w:t>
      </w:r>
      <w:r w:rsidRPr="00DF066C">
        <w:rPr>
          <w:rFonts w:ascii="Times New Roman" w:hAnsi="Times New Roman"/>
          <w:sz w:val="28"/>
          <w:szCs w:val="28"/>
        </w:rPr>
        <w:t>, система «Электронная очередь»);</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компетентность специалистов </w:t>
      </w:r>
      <w:r w:rsidR="007A118F" w:rsidRPr="00DF066C">
        <w:rPr>
          <w:rFonts w:ascii="Times New Roman" w:hAnsi="Times New Roman"/>
          <w:sz w:val="28"/>
          <w:szCs w:val="28"/>
        </w:rPr>
        <w:t>Управления</w:t>
      </w:r>
      <w:r w:rsidRPr="00DF066C">
        <w:rPr>
          <w:rFonts w:ascii="Times New Roman" w:hAnsi="Times New Roman"/>
          <w:sz w:val="28"/>
          <w:szCs w:val="28"/>
        </w:rPr>
        <w:t xml:space="preserve">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культура обслуживания (вежливость, тактичность и внимательность специалистов </w:t>
      </w:r>
      <w:r w:rsidR="007A118F" w:rsidRPr="00DF066C">
        <w:rPr>
          <w:rFonts w:ascii="Times New Roman" w:hAnsi="Times New Roman"/>
          <w:sz w:val="28"/>
          <w:szCs w:val="28"/>
        </w:rPr>
        <w:t>Управления</w:t>
      </w:r>
      <w:r w:rsidRPr="00DF066C">
        <w:rPr>
          <w:rFonts w:ascii="Times New Roman" w:hAnsi="Times New Roman"/>
          <w:sz w:val="28"/>
          <w:szCs w:val="28"/>
        </w:rPr>
        <w:t>, готовность оказать эффективную помощь получателям государственной услуги при возникновении трудностей);</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количество заявителей, получивших услугу в результате дистанционного (выездного) приема в месяц;</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результаты служебных проверок;</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xml:space="preserve">- исполнительская дисциплина; </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661E53" w:rsidRPr="00DF066C" w:rsidRDefault="00661E53" w:rsidP="00661E53">
      <w:pPr>
        <w:pStyle w:val="af4"/>
        <w:spacing w:after="0" w:line="240" w:lineRule="auto"/>
        <w:ind w:left="0" w:firstLine="709"/>
        <w:jc w:val="both"/>
        <w:rPr>
          <w:rFonts w:ascii="Times New Roman" w:hAnsi="Times New Roman"/>
          <w:sz w:val="28"/>
          <w:szCs w:val="28"/>
        </w:rPr>
      </w:pPr>
      <w:r w:rsidRPr="00DF066C">
        <w:rPr>
          <w:rFonts w:ascii="Times New Roman" w:hAnsi="Times New Roman"/>
          <w:sz w:val="28"/>
          <w:szCs w:val="28"/>
        </w:rPr>
        <w:t>2.1</w:t>
      </w:r>
      <w:r w:rsidR="00066510" w:rsidRPr="00DF066C">
        <w:rPr>
          <w:rFonts w:ascii="Times New Roman" w:hAnsi="Times New Roman"/>
          <w:sz w:val="28"/>
          <w:szCs w:val="28"/>
        </w:rPr>
        <w:t>8</w:t>
      </w:r>
      <w:r w:rsidRPr="00DF066C">
        <w:rPr>
          <w:rFonts w:ascii="Times New Roman" w:hAnsi="Times New Roman"/>
          <w:sz w:val="28"/>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61E53" w:rsidRPr="00DF066C" w:rsidRDefault="00661E53" w:rsidP="00661E53">
      <w:pPr>
        <w:autoSpaceDE w:val="0"/>
        <w:autoSpaceDN w:val="0"/>
        <w:adjustRightInd w:val="0"/>
        <w:ind w:firstLine="709"/>
        <w:jc w:val="both"/>
        <w:rPr>
          <w:sz w:val="28"/>
          <w:szCs w:val="28"/>
        </w:rPr>
      </w:pPr>
      <w:r w:rsidRPr="00DF066C">
        <w:rPr>
          <w:sz w:val="28"/>
          <w:szCs w:val="28"/>
        </w:rPr>
        <w:t>2.1</w:t>
      </w:r>
      <w:r w:rsidR="00066510" w:rsidRPr="00DF066C">
        <w:rPr>
          <w:sz w:val="28"/>
          <w:szCs w:val="28"/>
        </w:rPr>
        <w:t>8</w:t>
      </w:r>
      <w:r w:rsidRPr="00DF066C">
        <w:rPr>
          <w:sz w:val="28"/>
          <w:szCs w:val="28"/>
        </w:rPr>
        <w:t>.1. Заявитель может обратиться за государственной услугой через многофункциональный центр.</w:t>
      </w:r>
    </w:p>
    <w:p w:rsidR="00661E53" w:rsidRPr="00DF066C" w:rsidRDefault="00661E53" w:rsidP="00661E53">
      <w:pPr>
        <w:widowControl w:val="0"/>
        <w:ind w:firstLine="709"/>
        <w:jc w:val="both"/>
        <w:rPr>
          <w:sz w:val="28"/>
          <w:szCs w:val="28"/>
        </w:rPr>
      </w:pPr>
      <w:r w:rsidRPr="00DF066C">
        <w:rPr>
          <w:sz w:val="28"/>
          <w:szCs w:val="28"/>
        </w:rPr>
        <w:t>2.1</w:t>
      </w:r>
      <w:r w:rsidR="00066510" w:rsidRPr="00DF066C">
        <w:rPr>
          <w:sz w:val="28"/>
          <w:szCs w:val="28"/>
        </w:rPr>
        <w:t>8</w:t>
      </w:r>
      <w:r w:rsidRPr="00DF066C">
        <w:rPr>
          <w:sz w:val="28"/>
          <w:szCs w:val="28"/>
        </w:rPr>
        <w:t xml:space="preserve">.2. Граждане имеют право на обращение с заявлением о назначении, выплате </w:t>
      </w:r>
      <w:r w:rsidR="00F94F1F" w:rsidRPr="00DF066C">
        <w:rPr>
          <w:color w:val="000000"/>
          <w:sz w:val="28"/>
          <w:szCs w:val="28"/>
        </w:rPr>
        <w:t>единовременного пособия и пособия на основе социального контракта</w:t>
      </w:r>
      <w:r w:rsidR="00F94F1F" w:rsidRPr="00DF066C">
        <w:rPr>
          <w:sz w:val="28"/>
          <w:szCs w:val="28"/>
        </w:rPr>
        <w:t xml:space="preserve"> </w:t>
      </w:r>
      <w:r w:rsidRPr="00DF066C">
        <w:rPr>
          <w:sz w:val="28"/>
          <w:szCs w:val="28"/>
        </w:rPr>
        <w:t xml:space="preserve">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w:t>
      </w:r>
      <w:r w:rsidRPr="00DF066C">
        <w:rPr>
          <w:sz w:val="28"/>
          <w:szCs w:val="28"/>
        </w:rPr>
        <w:lastRenderedPageBreak/>
        <w:t xml:space="preserve">выплате </w:t>
      </w:r>
      <w:r w:rsidR="00F94F1F" w:rsidRPr="00DF066C">
        <w:rPr>
          <w:color w:val="000000"/>
          <w:sz w:val="28"/>
          <w:szCs w:val="28"/>
        </w:rPr>
        <w:t>единовременного пособия и пособия на основе социального контракта</w:t>
      </w:r>
      <w:r w:rsidR="00F94F1F" w:rsidRPr="00DF066C">
        <w:rPr>
          <w:sz w:val="28"/>
          <w:szCs w:val="28"/>
        </w:rPr>
        <w:t xml:space="preserve"> </w:t>
      </w:r>
      <w:r w:rsidRPr="00DF066C">
        <w:rPr>
          <w:sz w:val="28"/>
          <w:szCs w:val="28"/>
        </w:rPr>
        <w:t>в электронной форме или по почте.</w:t>
      </w:r>
    </w:p>
    <w:p w:rsidR="00661E53" w:rsidRPr="00DF066C" w:rsidRDefault="00661E53" w:rsidP="00661E53">
      <w:pPr>
        <w:widowControl w:val="0"/>
        <w:tabs>
          <w:tab w:val="left" w:pos="517"/>
        </w:tabs>
        <w:ind w:firstLine="709"/>
        <w:jc w:val="both"/>
        <w:rPr>
          <w:sz w:val="28"/>
          <w:szCs w:val="28"/>
        </w:rPr>
      </w:pPr>
      <w:r w:rsidRPr="00DF066C">
        <w:rPr>
          <w:sz w:val="28"/>
          <w:szCs w:val="28"/>
        </w:rPr>
        <w:t>2.1</w:t>
      </w:r>
      <w:r w:rsidR="00066510" w:rsidRPr="00DF066C">
        <w:rPr>
          <w:sz w:val="28"/>
          <w:szCs w:val="28"/>
        </w:rPr>
        <w:t>8</w:t>
      </w:r>
      <w:r w:rsidRPr="00DF066C">
        <w:rPr>
          <w:sz w:val="28"/>
          <w:szCs w:val="28"/>
        </w:rPr>
        <w:t xml:space="preserve">.3. </w:t>
      </w:r>
      <w:r w:rsidR="007A118F" w:rsidRPr="00DF066C">
        <w:rPr>
          <w:sz w:val="28"/>
          <w:szCs w:val="28"/>
        </w:rPr>
        <w:t>Уведомление заявителя о принятом к рассмотрению заявлении, а также о необходимости представления недостающих к нему документов осуществляется Управлением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661E53" w:rsidRPr="00DF066C" w:rsidRDefault="00661E53" w:rsidP="00661E53">
      <w:pPr>
        <w:autoSpaceDE w:val="0"/>
        <w:autoSpaceDN w:val="0"/>
        <w:adjustRightInd w:val="0"/>
        <w:ind w:firstLine="709"/>
        <w:jc w:val="both"/>
        <w:rPr>
          <w:sz w:val="28"/>
          <w:szCs w:val="28"/>
        </w:rPr>
      </w:pPr>
      <w:r w:rsidRPr="00DF066C">
        <w:rPr>
          <w:sz w:val="28"/>
          <w:szCs w:val="28"/>
        </w:rPr>
        <w:t>2.1</w:t>
      </w:r>
      <w:r w:rsidR="00066510" w:rsidRPr="00DF066C">
        <w:rPr>
          <w:sz w:val="28"/>
          <w:szCs w:val="28"/>
        </w:rPr>
        <w:t>8</w:t>
      </w:r>
      <w:r w:rsidRPr="00DF066C">
        <w:rPr>
          <w:sz w:val="28"/>
          <w:szCs w:val="28"/>
        </w:rPr>
        <w:t xml:space="preserve">.4. </w:t>
      </w:r>
      <w:r w:rsidR="007A118F" w:rsidRPr="00DF066C">
        <w:rPr>
          <w:sz w:val="28"/>
          <w:szCs w:val="28"/>
        </w:rPr>
        <w:t xml:space="preserve">Заявление рассматривается при предоставлении заявителем документов, указанных в </w:t>
      </w:r>
      <w:hyperlink w:anchor="Par143" w:history="1">
        <w:r w:rsidR="007A118F" w:rsidRPr="00DF066C">
          <w:rPr>
            <w:sz w:val="28"/>
            <w:szCs w:val="28"/>
          </w:rPr>
          <w:t>пункте 2.7.</w:t>
        </w:r>
      </w:hyperlink>
      <w:r w:rsidR="007A118F" w:rsidRPr="00DF066C">
        <w:rPr>
          <w:sz w:val="28"/>
          <w:szCs w:val="28"/>
        </w:rPr>
        <w:t xml:space="preserve"> настоящего регламента, о чем должностное лицо Управления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323136" w:rsidRPr="00DF066C" w:rsidRDefault="00323136" w:rsidP="007F493D">
      <w:pPr>
        <w:tabs>
          <w:tab w:val="left" w:pos="0"/>
        </w:tabs>
        <w:ind w:firstLine="709"/>
        <w:jc w:val="center"/>
        <w:rPr>
          <w:b/>
          <w:sz w:val="28"/>
          <w:szCs w:val="28"/>
        </w:rPr>
      </w:pPr>
    </w:p>
    <w:p w:rsidR="00323136" w:rsidRPr="00DF066C" w:rsidRDefault="00323136" w:rsidP="00DF066C">
      <w:pPr>
        <w:tabs>
          <w:tab w:val="left" w:pos="0"/>
        </w:tabs>
        <w:jc w:val="center"/>
        <w:rPr>
          <w:b/>
          <w:sz w:val="28"/>
          <w:szCs w:val="28"/>
        </w:rPr>
      </w:pPr>
      <w:r w:rsidRPr="00DF066C">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3136" w:rsidRPr="00DF066C" w:rsidRDefault="00323136" w:rsidP="00095E44">
      <w:pPr>
        <w:tabs>
          <w:tab w:val="left" w:pos="0"/>
        </w:tabs>
        <w:ind w:firstLine="709"/>
        <w:jc w:val="both"/>
        <w:rPr>
          <w:sz w:val="28"/>
          <w:szCs w:val="28"/>
        </w:rPr>
      </w:pPr>
    </w:p>
    <w:p w:rsidR="00095E44" w:rsidRPr="00DF066C" w:rsidRDefault="00095E44" w:rsidP="00095E44">
      <w:pPr>
        <w:tabs>
          <w:tab w:val="left" w:pos="0"/>
        </w:tabs>
        <w:ind w:firstLine="709"/>
        <w:jc w:val="both"/>
        <w:rPr>
          <w:sz w:val="28"/>
          <w:szCs w:val="28"/>
        </w:rPr>
      </w:pPr>
      <w:r w:rsidRPr="00DF066C">
        <w:rPr>
          <w:sz w:val="28"/>
          <w:szCs w:val="28"/>
        </w:rPr>
        <w:t xml:space="preserve">3.1. Исполнение государственной услуги включает в себя следующие административные процедуры: </w:t>
      </w:r>
    </w:p>
    <w:p w:rsidR="00663BC6" w:rsidRPr="00DF066C" w:rsidRDefault="00083C8F" w:rsidP="00663BC6">
      <w:pPr>
        <w:tabs>
          <w:tab w:val="left" w:pos="0"/>
        </w:tabs>
        <w:ind w:firstLine="709"/>
        <w:jc w:val="both"/>
        <w:rPr>
          <w:sz w:val="28"/>
          <w:szCs w:val="28"/>
        </w:rPr>
      </w:pPr>
      <w:r w:rsidRPr="00DF066C">
        <w:rPr>
          <w:sz w:val="28"/>
          <w:szCs w:val="28"/>
        </w:rPr>
        <w:t>-</w:t>
      </w:r>
      <w:r w:rsidR="00663BC6" w:rsidRPr="00DF066C">
        <w:rPr>
          <w:sz w:val="28"/>
          <w:szCs w:val="28"/>
        </w:rPr>
        <w:t xml:space="preserve"> прием и регистрация </w:t>
      </w:r>
      <w:r w:rsidR="002429AA" w:rsidRPr="00DF066C">
        <w:rPr>
          <w:sz w:val="28"/>
          <w:szCs w:val="28"/>
        </w:rPr>
        <w:t>заявления с приложением необходимого пакета документ</w:t>
      </w:r>
      <w:r w:rsidR="007164D4" w:rsidRPr="00DF066C">
        <w:rPr>
          <w:sz w:val="28"/>
          <w:szCs w:val="28"/>
        </w:rPr>
        <w:t>ов</w:t>
      </w:r>
      <w:r w:rsidR="00663BC6" w:rsidRPr="00DF066C">
        <w:rPr>
          <w:sz w:val="28"/>
          <w:szCs w:val="28"/>
        </w:rPr>
        <w:t>, необходим</w:t>
      </w:r>
      <w:r w:rsidR="007164D4" w:rsidRPr="00DF066C">
        <w:rPr>
          <w:sz w:val="28"/>
          <w:szCs w:val="28"/>
        </w:rPr>
        <w:t>ых</w:t>
      </w:r>
      <w:r w:rsidR="00663BC6" w:rsidRPr="00DF066C">
        <w:rPr>
          <w:sz w:val="28"/>
          <w:szCs w:val="28"/>
        </w:rPr>
        <w:t xml:space="preserve"> для назначения единовременного пособия и</w:t>
      </w:r>
      <w:r w:rsidR="00FD1F98" w:rsidRPr="00DF066C">
        <w:rPr>
          <w:sz w:val="28"/>
          <w:szCs w:val="28"/>
        </w:rPr>
        <w:t>ли</w:t>
      </w:r>
      <w:r w:rsidR="00663BC6" w:rsidRPr="00DF066C">
        <w:rPr>
          <w:sz w:val="28"/>
          <w:szCs w:val="28"/>
        </w:rPr>
        <w:t xml:space="preserve"> пособия на основе социального контракта;</w:t>
      </w:r>
    </w:p>
    <w:p w:rsidR="00E1111C" w:rsidRPr="00DF066C" w:rsidRDefault="00083C8F" w:rsidP="00E1111C">
      <w:pPr>
        <w:tabs>
          <w:tab w:val="left" w:pos="0"/>
        </w:tabs>
        <w:ind w:firstLine="709"/>
        <w:jc w:val="both"/>
        <w:rPr>
          <w:sz w:val="28"/>
          <w:szCs w:val="28"/>
        </w:rPr>
      </w:pPr>
      <w:r w:rsidRPr="00DF066C">
        <w:rPr>
          <w:sz w:val="28"/>
          <w:szCs w:val="28"/>
        </w:rPr>
        <w:t>-</w:t>
      </w:r>
      <w:r w:rsidR="00E1111C" w:rsidRPr="00DF066C">
        <w:rPr>
          <w:sz w:val="28"/>
          <w:szCs w:val="28"/>
        </w:rPr>
        <w:t xml:space="preserve"> рассмотрение заявления, представленных документов и установление права заявителя на назначение единовременного пособия и пособия на основе социального контракта;</w:t>
      </w:r>
    </w:p>
    <w:p w:rsidR="00083C8F" w:rsidRPr="00DF066C" w:rsidRDefault="007A118F" w:rsidP="00083C8F">
      <w:pPr>
        <w:tabs>
          <w:tab w:val="left" w:pos="0"/>
        </w:tabs>
        <w:ind w:firstLine="709"/>
        <w:jc w:val="both"/>
        <w:rPr>
          <w:sz w:val="28"/>
          <w:szCs w:val="28"/>
        </w:rPr>
      </w:pPr>
      <w:r w:rsidRPr="00DF066C">
        <w:rPr>
          <w:sz w:val="28"/>
          <w:szCs w:val="28"/>
        </w:rPr>
        <w:t xml:space="preserve">- </w:t>
      </w:r>
      <w:r w:rsidR="00083C8F" w:rsidRPr="00DF066C">
        <w:rPr>
          <w:sz w:val="28"/>
          <w:szCs w:val="28"/>
        </w:rPr>
        <w:t>выплата единовременного пособия или пособия на основе социального контракта.</w:t>
      </w:r>
    </w:p>
    <w:p w:rsidR="00762828" w:rsidRPr="00DF066C" w:rsidRDefault="00762828" w:rsidP="00762828">
      <w:pPr>
        <w:ind w:firstLine="709"/>
        <w:jc w:val="both"/>
        <w:rPr>
          <w:sz w:val="28"/>
          <w:szCs w:val="28"/>
        </w:rPr>
      </w:pPr>
      <w:r w:rsidRPr="00DF066C">
        <w:rPr>
          <w:sz w:val="28"/>
          <w:szCs w:val="28"/>
        </w:rPr>
        <w:t xml:space="preserve">Блок-схема административных процедур предоставления государственной услуги приводится в приложении № </w:t>
      </w:r>
      <w:r w:rsidR="007A118F" w:rsidRPr="00DF066C">
        <w:rPr>
          <w:sz w:val="28"/>
          <w:szCs w:val="28"/>
        </w:rPr>
        <w:t>5</w:t>
      </w:r>
      <w:r w:rsidRPr="00DF066C">
        <w:rPr>
          <w:sz w:val="28"/>
          <w:szCs w:val="28"/>
        </w:rPr>
        <w:t xml:space="preserve"> к настоящему </w:t>
      </w:r>
      <w:r w:rsidR="00A833E2">
        <w:rPr>
          <w:sz w:val="28"/>
          <w:szCs w:val="28"/>
        </w:rPr>
        <w:t>Р</w:t>
      </w:r>
      <w:r w:rsidRPr="00DF066C">
        <w:rPr>
          <w:sz w:val="28"/>
          <w:szCs w:val="28"/>
        </w:rPr>
        <w:t>егламенту.</w:t>
      </w:r>
    </w:p>
    <w:p w:rsidR="00663BC6" w:rsidRPr="00DF066C" w:rsidRDefault="00663BC6" w:rsidP="00663BC6">
      <w:pPr>
        <w:autoSpaceDE w:val="0"/>
        <w:autoSpaceDN w:val="0"/>
        <w:adjustRightInd w:val="0"/>
        <w:ind w:firstLine="709"/>
        <w:jc w:val="both"/>
        <w:rPr>
          <w:sz w:val="28"/>
          <w:szCs w:val="28"/>
        </w:rPr>
      </w:pPr>
      <w:r w:rsidRPr="00DF066C">
        <w:rPr>
          <w:sz w:val="28"/>
          <w:szCs w:val="28"/>
        </w:rPr>
        <w:t>3.2. Формирование и направление межведомственных запросов в органы (организации), участвующие в предоставлении государственной услуги.</w:t>
      </w:r>
    </w:p>
    <w:p w:rsidR="00F94F1F" w:rsidRPr="00DF066C" w:rsidRDefault="00F94F1F" w:rsidP="00F94F1F">
      <w:pPr>
        <w:ind w:firstLine="708"/>
        <w:jc w:val="both"/>
        <w:rPr>
          <w:sz w:val="28"/>
          <w:szCs w:val="28"/>
        </w:rPr>
      </w:pPr>
      <w:r w:rsidRPr="00DF066C">
        <w:rPr>
          <w:sz w:val="28"/>
          <w:szCs w:val="28"/>
        </w:rPr>
        <w:t>Юридическим фактом, являющимся основанием для обращения уполномоченного специалиста в соответствующие государственные органы, органы местного самоуправления, государственные внебюджетные фонды и подведомственные государственные органы или органы местного самоуправления</w:t>
      </w:r>
      <w:r w:rsidR="00A833E2">
        <w:rPr>
          <w:sz w:val="28"/>
          <w:szCs w:val="28"/>
        </w:rPr>
        <w:t>,</w:t>
      </w:r>
      <w:r w:rsidRPr="00DF066C">
        <w:rPr>
          <w:sz w:val="28"/>
          <w:szCs w:val="28"/>
        </w:rPr>
        <w:t xml:space="preserve"> организации, участвующие в предоставлении государственной услуги для получения документов, является непредставление заявителем по собственной инициативе документов, указанных в </w:t>
      </w:r>
      <w:hyperlink r:id="rId20" w:anchor="127" w:history="1">
        <w:r w:rsidRPr="00DF066C">
          <w:rPr>
            <w:sz w:val="28"/>
            <w:szCs w:val="28"/>
          </w:rPr>
          <w:t>п</w:t>
        </w:r>
        <w:r w:rsidR="00A833E2">
          <w:rPr>
            <w:sz w:val="28"/>
            <w:szCs w:val="28"/>
          </w:rPr>
          <w:t>ункте</w:t>
        </w:r>
        <w:r w:rsidRPr="00DF066C">
          <w:rPr>
            <w:sz w:val="28"/>
            <w:szCs w:val="28"/>
          </w:rPr>
          <w:t> 2.7</w:t>
        </w:r>
        <w:r w:rsidR="00A833E2">
          <w:rPr>
            <w:sz w:val="28"/>
            <w:szCs w:val="28"/>
          </w:rPr>
          <w:t>.</w:t>
        </w:r>
        <w:r w:rsidRPr="00DF066C">
          <w:rPr>
            <w:sz w:val="28"/>
            <w:szCs w:val="28"/>
          </w:rPr>
          <w:t xml:space="preserve"> раздела 2</w:t>
        </w:r>
      </w:hyperlink>
      <w:r w:rsidRPr="00DF066C">
        <w:rPr>
          <w:sz w:val="28"/>
          <w:szCs w:val="28"/>
        </w:rPr>
        <w:t xml:space="preserve"> настоящего </w:t>
      </w:r>
      <w:r w:rsidR="00A833E2">
        <w:rPr>
          <w:sz w:val="28"/>
          <w:szCs w:val="28"/>
        </w:rPr>
        <w:t>Р</w:t>
      </w:r>
      <w:r w:rsidRPr="00DF066C">
        <w:rPr>
          <w:sz w:val="28"/>
          <w:szCs w:val="28"/>
        </w:rPr>
        <w:t>егламента.</w:t>
      </w:r>
    </w:p>
    <w:p w:rsidR="00F94F1F" w:rsidRPr="00DF066C" w:rsidRDefault="00F94F1F" w:rsidP="00F94F1F">
      <w:pPr>
        <w:ind w:firstLine="708"/>
        <w:jc w:val="both"/>
        <w:rPr>
          <w:sz w:val="28"/>
          <w:szCs w:val="28"/>
        </w:rPr>
      </w:pPr>
      <w:r w:rsidRPr="00DF066C">
        <w:rPr>
          <w:sz w:val="28"/>
          <w:szCs w:val="28"/>
        </w:rPr>
        <w:t xml:space="preserve">Запрос о предоставлении документов и (или) информации, необходимой для предоставления государственной услуги, осуществляется, в том числе в </w:t>
      </w:r>
      <w:r w:rsidRPr="00DF066C">
        <w:rPr>
          <w:sz w:val="28"/>
          <w:szCs w:val="28"/>
        </w:rPr>
        <w:lastRenderedPageBreak/>
        <w:t>электронной форме с использованием единой системы межведомственного электронного взаимодействия.</w:t>
      </w:r>
    </w:p>
    <w:p w:rsidR="00F94F1F" w:rsidRPr="00DF066C" w:rsidRDefault="00F94F1F" w:rsidP="00F94F1F">
      <w:pPr>
        <w:ind w:firstLine="708"/>
        <w:jc w:val="both"/>
        <w:rPr>
          <w:sz w:val="28"/>
          <w:szCs w:val="28"/>
        </w:rPr>
      </w:pPr>
      <w:r w:rsidRPr="00DF066C">
        <w:rPr>
          <w:sz w:val="28"/>
          <w:szCs w:val="28"/>
        </w:rPr>
        <w:t>Межведомственный запрос о представлении документов и (или) информации, необходимой для предоставления государственной услуги, если такие документы и</w:t>
      </w:r>
      <w:r w:rsidRPr="00DF066C">
        <w:rPr>
          <w:i/>
          <w:sz w:val="28"/>
          <w:szCs w:val="28"/>
        </w:rPr>
        <w:t xml:space="preserve"> </w:t>
      </w:r>
      <w:r w:rsidRPr="00DF066C">
        <w:rPr>
          <w:sz w:val="28"/>
          <w:szCs w:val="28"/>
        </w:rPr>
        <w:t>(или) информация не представлены заявителем, должен содержать следующие сведения:</w:t>
      </w:r>
    </w:p>
    <w:p w:rsidR="00F94F1F" w:rsidRPr="00DF066C" w:rsidRDefault="00F94F1F" w:rsidP="00F94F1F">
      <w:pPr>
        <w:ind w:firstLine="708"/>
        <w:jc w:val="both"/>
        <w:rPr>
          <w:sz w:val="28"/>
          <w:szCs w:val="28"/>
        </w:rPr>
      </w:pPr>
      <w:r w:rsidRPr="00DF066C">
        <w:rPr>
          <w:sz w:val="28"/>
          <w:szCs w:val="28"/>
        </w:rPr>
        <w:t>- наименование органа, направляющего межведомственный запрос;</w:t>
      </w:r>
    </w:p>
    <w:p w:rsidR="00F94F1F" w:rsidRPr="00DF066C" w:rsidRDefault="00F94F1F" w:rsidP="00F94F1F">
      <w:pPr>
        <w:ind w:firstLine="708"/>
        <w:jc w:val="both"/>
        <w:rPr>
          <w:sz w:val="28"/>
          <w:szCs w:val="28"/>
        </w:rPr>
      </w:pPr>
      <w:r w:rsidRPr="00DF066C">
        <w:rPr>
          <w:sz w:val="28"/>
          <w:szCs w:val="28"/>
        </w:rPr>
        <w:t>- наименование органа или организации, в адрес которых направляется межведомственный запрос;</w:t>
      </w:r>
    </w:p>
    <w:p w:rsidR="00F94F1F" w:rsidRPr="00DF066C" w:rsidRDefault="00F94F1F" w:rsidP="00F94F1F">
      <w:pPr>
        <w:ind w:firstLine="708"/>
        <w:jc w:val="both"/>
        <w:rPr>
          <w:sz w:val="28"/>
          <w:szCs w:val="28"/>
        </w:rPr>
      </w:pPr>
      <w:r w:rsidRPr="00DF066C">
        <w:rPr>
          <w:sz w:val="28"/>
          <w:szCs w:val="28"/>
        </w:rPr>
        <w:t>- наименование государственной услуги, для предоставления которой необходимо представление документа и (или) информации.</w:t>
      </w:r>
    </w:p>
    <w:p w:rsidR="00F94F1F" w:rsidRPr="00DF066C" w:rsidRDefault="00F94F1F" w:rsidP="00F94F1F">
      <w:pPr>
        <w:ind w:firstLine="708"/>
        <w:jc w:val="both"/>
        <w:rPr>
          <w:sz w:val="28"/>
          <w:szCs w:val="28"/>
        </w:rPr>
      </w:pPr>
      <w:r w:rsidRPr="00DF066C">
        <w:rPr>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94F1F" w:rsidRPr="00DF066C" w:rsidRDefault="00F94F1F" w:rsidP="00F94F1F">
      <w:pPr>
        <w:ind w:firstLine="708"/>
        <w:jc w:val="both"/>
        <w:rPr>
          <w:sz w:val="28"/>
          <w:szCs w:val="28"/>
        </w:rPr>
      </w:pPr>
      <w:r w:rsidRPr="00DF066C">
        <w:rPr>
          <w:sz w:val="28"/>
          <w:szCs w:val="28"/>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94F1F" w:rsidRPr="00DF066C" w:rsidRDefault="00F94F1F" w:rsidP="00F94F1F">
      <w:pPr>
        <w:ind w:firstLine="708"/>
        <w:jc w:val="both"/>
        <w:rPr>
          <w:sz w:val="28"/>
          <w:szCs w:val="28"/>
        </w:rPr>
      </w:pPr>
      <w:r w:rsidRPr="00DF066C">
        <w:rPr>
          <w:sz w:val="28"/>
          <w:szCs w:val="28"/>
        </w:rPr>
        <w:t>- контактная информация для направления ответа на межведомственный запрос;</w:t>
      </w:r>
    </w:p>
    <w:p w:rsidR="00F94F1F" w:rsidRPr="00DF066C" w:rsidRDefault="00F94F1F" w:rsidP="00F94F1F">
      <w:pPr>
        <w:ind w:firstLine="708"/>
        <w:jc w:val="both"/>
        <w:rPr>
          <w:sz w:val="28"/>
          <w:szCs w:val="28"/>
        </w:rPr>
      </w:pPr>
      <w:r w:rsidRPr="00DF066C">
        <w:rPr>
          <w:sz w:val="28"/>
          <w:szCs w:val="28"/>
        </w:rPr>
        <w:t>- дата направления межведомственного запроса;</w:t>
      </w:r>
    </w:p>
    <w:p w:rsidR="00F94F1F" w:rsidRPr="00DF066C" w:rsidRDefault="00F94F1F" w:rsidP="00F94F1F">
      <w:pPr>
        <w:ind w:firstLine="708"/>
        <w:jc w:val="both"/>
        <w:rPr>
          <w:sz w:val="28"/>
          <w:szCs w:val="28"/>
        </w:rPr>
      </w:pPr>
      <w:r w:rsidRPr="00DF066C">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w:t>
      </w:r>
      <w:r w:rsidR="00A833E2">
        <w:rPr>
          <w:sz w:val="28"/>
          <w:szCs w:val="28"/>
        </w:rPr>
        <w:t>рес электронной почты для связи;</w:t>
      </w:r>
    </w:p>
    <w:p w:rsidR="00F94F1F" w:rsidRPr="00DF066C" w:rsidRDefault="00F94F1F" w:rsidP="00323136">
      <w:pPr>
        <w:suppressAutoHyphens w:val="0"/>
        <w:autoSpaceDE w:val="0"/>
        <w:autoSpaceDN w:val="0"/>
        <w:adjustRightInd w:val="0"/>
        <w:ind w:firstLine="708"/>
        <w:jc w:val="both"/>
        <w:rPr>
          <w:rFonts w:eastAsia="Calibri"/>
          <w:sz w:val="28"/>
          <w:szCs w:val="28"/>
        </w:rPr>
      </w:pPr>
      <w:r w:rsidRPr="00DF066C">
        <w:rPr>
          <w:rFonts w:eastAsia="Calibri"/>
          <w:sz w:val="28"/>
          <w:szCs w:val="28"/>
        </w:rPr>
        <w:t>- информация о факте получения согласия на обработку персональных данных.</w:t>
      </w:r>
    </w:p>
    <w:p w:rsidR="00F94F1F" w:rsidRPr="00DF066C" w:rsidRDefault="00F94F1F" w:rsidP="00F94F1F">
      <w:pPr>
        <w:ind w:firstLine="708"/>
        <w:jc w:val="both"/>
        <w:rPr>
          <w:sz w:val="28"/>
          <w:szCs w:val="28"/>
        </w:rPr>
      </w:pPr>
      <w:r w:rsidRPr="00DF066C">
        <w:rPr>
          <w:sz w:val="28"/>
          <w:szCs w:val="28"/>
        </w:rPr>
        <w:t>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F94F1F" w:rsidRPr="00DF066C" w:rsidRDefault="00F94F1F" w:rsidP="00F94F1F">
      <w:pPr>
        <w:ind w:firstLine="708"/>
        <w:jc w:val="both"/>
        <w:rPr>
          <w:sz w:val="28"/>
          <w:szCs w:val="28"/>
        </w:rPr>
      </w:pPr>
      <w:r w:rsidRPr="00DF066C">
        <w:rPr>
          <w:sz w:val="28"/>
          <w:szCs w:val="28"/>
        </w:rPr>
        <w:t>Формирование и направление межведомственного запроса осуществляется в течение двух рабочих дней со дня поступления заявления от гражданина специалисту.</w:t>
      </w:r>
    </w:p>
    <w:p w:rsidR="00663BC6" w:rsidRPr="00DF066C" w:rsidRDefault="00663BC6" w:rsidP="00663BC6">
      <w:pPr>
        <w:autoSpaceDE w:val="0"/>
        <w:autoSpaceDN w:val="0"/>
        <w:adjustRightInd w:val="0"/>
        <w:ind w:firstLine="708"/>
        <w:jc w:val="both"/>
        <w:rPr>
          <w:sz w:val="28"/>
          <w:szCs w:val="28"/>
        </w:rPr>
      </w:pPr>
      <w:r w:rsidRPr="00DF066C">
        <w:rPr>
          <w:sz w:val="28"/>
          <w:szCs w:val="28"/>
        </w:rPr>
        <w:t xml:space="preserve">3.3. Документы, запрашиваемые </w:t>
      </w:r>
      <w:r w:rsidR="00A833E2">
        <w:rPr>
          <w:sz w:val="28"/>
          <w:szCs w:val="28"/>
        </w:rPr>
        <w:t>Управлением</w:t>
      </w:r>
      <w:r w:rsidRPr="00DF066C">
        <w:rPr>
          <w:sz w:val="28"/>
          <w:szCs w:val="28"/>
        </w:rPr>
        <w:t xml:space="preserve"> в рамках межведомственного информационного взаимодействия в:</w:t>
      </w:r>
    </w:p>
    <w:p w:rsidR="00663BC6" w:rsidRPr="00DF066C" w:rsidRDefault="00663BC6" w:rsidP="00323136">
      <w:pPr>
        <w:ind w:firstLine="709"/>
        <w:jc w:val="both"/>
        <w:rPr>
          <w:sz w:val="28"/>
          <w:szCs w:val="28"/>
        </w:rPr>
      </w:pPr>
      <w:r w:rsidRPr="00DF066C">
        <w:rPr>
          <w:sz w:val="28"/>
          <w:szCs w:val="28"/>
        </w:rPr>
        <w:t>- территориальных отделениях Пенсионного Фонда Российской Федерации - в части получения сведений о назначении пенсии;</w:t>
      </w:r>
    </w:p>
    <w:p w:rsidR="00663BC6" w:rsidRPr="00DF066C" w:rsidRDefault="00663BC6" w:rsidP="00323136">
      <w:pPr>
        <w:ind w:firstLine="709"/>
        <w:jc w:val="both"/>
        <w:rPr>
          <w:sz w:val="28"/>
          <w:szCs w:val="28"/>
        </w:rPr>
      </w:pPr>
      <w:r w:rsidRPr="00DF066C">
        <w:rPr>
          <w:sz w:val="28"/>
          <w:szCs w:val="28"/>
        </w:rPr>
        <w:t xml:space="preserve">- структурных подразделениях Управления Федеральной миграционной службы России по Белгородской области - в части получения информации о гражданах, выбывших за пределы муниципального образования, Белгородской области; </w:t>
      </w:r>
    </w:p>
    <w:p w:rsidR="00A833E2" w:rsidRDefault="00A833E2" w:rsidP="00A833E2">
      <w:pPr>
        <w:ind w:firstLine="709"/>
        <w:rPr>
          <w:sz w:val="28"/>
          <w:szCs w:val="28"/>
        </w:rPr>
      </w:pPr>
    </w:p>
    <w:p w:rsidR="00A833E2" w:rsidRDefault="00A833E2" w:rsidP="00A833E2">
      <w:pPr>
        <w:ind w:firstLine="709"/>
        <w:rPr>
          <w:sz w:val="28"/>
          <w:szCs w:val="28"/>
        </w:rPr>
      </w:pPr>
    </w:p>
    <w:p w:rsidR="00A833E2" w:rsidRDefault="00A833E2" w:rsidP="00A833E2">
      <w:pPr>
        <w:ind w:firstLine="709"/>
        <w:rPr>
          <w:sz w:val="28"/>
          <w:szCs w:val="28"/>
        </w:rPr>
      </w:pPr>
    </w:p>
    <w:p w:rsidR="00663BC6" w:rsidRPr="00DF066C" w:rsidRDefault="00663BC6" w:rsidP="00A833E2">
      <w:pPr>
        <w:ind w:firstLine="709"/>
        <w:jc w:val="both"/>
        <w:rPr>
          <w:sz w:val="28"/>
          <w:szCs w:val="28"/>
        </w:rPr>
      </w:pPr>
      <w:r w:rsidRPr="00DF066C">
        <w:rPr>
          <w:sz w:val="28"/>
          <w:szCs w:val="28"/>
        </w:rPr>
        <w:t>- территориальных подразделениях Управления записи актов гражданского состояния Белгородской области – в части получения сведений об умерших гражданах;</w:t>
      </w:r>
    </w:p>
    <w:p w:rsidR="00663BC6" w:rsidRPr="00DF066C" w:rsidRDefault="00663BC6" w:rsidP="00323136">
      <w:pPr>
        <w:ind w:firstLine="709"/>
        <w:jc w:val="both"/>
        <w:rPr>
          <w:sz w:val="28"/>
          <w:szCs w:val="28"/>
        </w:rPr>
      </w:pPr>
      <w:r w:rsidRPr="00DF066C">
        <w:rPr>
          <w:sz w:val="28"/>
          <w:szCs w:val="28"/>
        </w:rPr>
        <w:t>- органах местного самоуправления - в части получения сведений о лицах, зарегистрированных совместно с заявителем по месту жительства;</w:t>
      </w:r>
    </w:p>
    <w:p w:rsidR="00663BC6" w:rsidRPr="00DF066C" w:rsidRDefault="00663BC6" w:rsidP="00663BC6">
      <w:pPr>
        <w:ind w:firstLine="709"/>
        <w:jc w:val="both"/>
        <w:rPr>
          <w:sz w:val="28"/>
          <w:szCs w:val="28"/>
        </w:rPr>
      </w:pPr>
      <w:r w:rsidRPr="00DF066C">
        <w:rPr>
          <w:sz w:val="28"/>
          <w:szCs w:val="28"/>
        </w:rPr>
        <w:t xml:space="preserve">- администрациях </w:t>
      </w:r>
      <w:r w:rsidR="006667E2" w:rsidRPr="00DF066C">
        <w:rPr>
          <w:sz w:val="28"/>
          <w:szCs w:val="28"/>
        </w:rPr>
        <w:t xml:space="preserve">городского и </w:t>
      </w:r>
      <w:r w:rsidRPr="00DF066C">
        <w:rPr>
          <w:sz w:val="28"/>
          <w:szCs w:val="28"/>
        </w:rPr>
        <w:t>сельских поселений - в части предоставления сведений о лицах, зарегистрированных совместно с заявителем по месту жительства.</w:t>
      </w:r>
    </w:p>
    <w:p w:rsidR="00663BC6" w:rsidRPr="00DF066C" w:rsidRDefault="00663BC6" w:rsidP="00663BC6">
      <w:pPr>
        <w:ind w:firstLine="709"/>
        <w:jc w:val="both"/>
        <w:rPr>
          <w:sz w:val="28"/>
          <w:szCs w:val="28"/>
        </w:rPr>
      </w:pPr>
      <w:r w:rsidRPr="00DF066C">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663BC6" w:rsidRPr="00DF066C" w:rsidRDefault="00663BC6" w:rsidP="00663BC6">
      <w:pPr>
        <w:suppressAutoHyphens w:val="0"/>
        <w:autoSpaceDE w:val="0"/>
        <w:autoSpaceDN w:val="0"/>
        <w:adjustRightInd w:val="0"/>
        <w:ind w:firstLine="709"/>
        <w:jc w:val="both"/>
        <w:rPr>
          <w:rFonts w:eastAsia="Calibri"/>
          <w:sz w:val="28"/>
          <w:szCs w:val="28"/>
        </w:rPr>
      </w:pPr>
      <w:r w:rsidRPr="00DF066C">
        <w:rPr>
          <w:rFonts w:eastAsia="Calibri"/>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w:t>
      </w:r>
      <w:r w:rsidR="006667E2" w:rsidRPr="00DF066C">
        <w:rPr>
          <w:rFonts w:eastAsia="Calibri"/>
          <w:sz w:val="28"/>
          <w:szCs w:val="28"/>
        </w:rPr>
        <w:t>Управление</w:t>
      </w:r>
      <w:r w:rsidRPr="00DF066C">
        <w:rPr>
          <w:rFonts w:eastAsia="Calibri"/>
          <w:sz w:val="28"/>
          <w:szCs w:val="28"/>
        </w:rPr>
        <w:t xml:space="preserve"> не может являться основанием для отказа в предоставлении заявителю государственной услуги.</w:t>
      </w:r>
    </w:p>
    <w:p w:rsidR="00663BC6" w:rsidRPr="00DF066C" w:rsidRDefault="00663BC6" w:rsidP="00663BC6">
      <w:pPr>
        <w:suppressAutoHyphens w:val="0"/>
        <w:autoSpaceDE w:val="0"/>
        <w:autoSpaceDN w:val="0"/>
        <w:adjustRightInd w:val="0"/>
        <w:ind w:firstLine="709"/>
        <w:jc w:val="both"/>
        <w:rPr>
          <w:rFonts w:eastAsia="Calibri"/>
          <w:sz w:val="28"/>
          <w:szCs w:val="28"/>
        </w:rPr>
      </w:pPr>
      <w:r w:rsidRPr="00DF066C">
        <w:rPr>
          <w:rFonts w:eastAsia="Calibri"/>
          <w:sz w:val="28"/>
          <w:szCs w:val="28"/>
        </w:rPr>
        <w:t>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не получения достающей информации в рамках межведомственного запроса.</w:t>
      </w:r>
    </w:p>
    <w:p w:rsidR="00663BC6" w:rsidRPr="00DF066C" w:rsidRDefault="00663BC6" w:rsidP="00663BC6">
      <w:pPr>
        <w:autoSpaceDE w:val="0"/>
        <w:autoSpaceDN w:val="0"/>
        <w:adjustRightInd w:val="0"/>
        <w:ind w:firstLine="709"/>
        <w:jc w:val="both"/>
        <w:rPr>
          <w:sz w:val="28"/>
          <w:szCs w:val="28"/>
        </w:rPr>
      </w:pPr>
      <w:r w:rsidRPr="00DF066C">
        <w:rPr>
          <w:sz w:val="28"/>
          <w:szCs w:val="28"/>
        </w:rPr>
        <w:t>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E05AF6" w:rsidRPr="00DF066C" w:rsidRDefault="00E05AF6" w:rsidP="00E05AF6">
      <w:pPr>
        <w:ind w:firstLine="709"/>
        <w:jc w:val="both"/>
        <w:rPr>
          <w:sz w:val="28"/>
          <w:szCs w:val="28"/>
        </w:rPr>
      </w:pPr>
      <w:r w:rsidRPr="00DF066C">
        <w:rPr>
          <w:sz w:val="28"/>
          <w:szCs w:val="28"/>
        </w:rPr>
        <w:t>3.4. Порядок осуществления административных процедур в электронной форме,</w:t>
      </w:r>
      <w:bookmarkStart w:id="3" w:name="1361"/>
      <w:bookmarkEnd w:id="3"/>
      <w:r w:rsidRPr="00DF066C">
        <w:rPr>
          <w:sz w:val="28"/>
          <w:szCs w:val="28"/>
        </w:rPr>
        <w:t xml:space="preserve">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 </w:t>
      </w:r>
    </w:p>
    <w:p w:rsidR="00E05AF6" w:rsidRPr="00DF066C" w:rsidRDefault="00E05AF6" w:rsidP="00E05AF6">
      <w:pPr>
        <w:ind w:firstLine="709"/>
        <w:jc w:val="both"/>
        <w:rPr>
          <w:sz w:val="28"/>
          <w:szCs w:val="28"/>
        </w:rPr>
      </w:pPr>
      <w:r w:rsidRPr="00DF066C">
        <w:rPr>
          <w:sz w:val="28"/>
          <w:szCs w:val="28"/>
        </w:rPr>
        <w:t>3.4.1. Предоставление в установленном порядке информации заявителям и обеспечение доступа заявителей к сведениям о государственной услуге.</w:t>
      </w:r>
    </w:p>
    <w:p w:rsidR="00E05AF6" w:rsidRPr="00DF066C" w:rsidRDefault="00E05AF6" w:rsidP="00E05AF6">
      <w:pPr>
        <w:ind w:firstLine="709"/>
        <w:jc w:val="both"/>
        <w:rPr>
          <w:sz w:val="28"/>
          <w:szCs w:val="28"/>
        </w:rPr>
      </w:pPr>
      <w:r w:rsidRPr="00DF066C">
        <w:rPr>
          <w:sz w:val="28"/>
          <w:szCs w:val="28"/>
        </w:rPr>
        <w:t>Информирование заявителей о порядке предоставления государственной услуги в электронной форме может осуществляться:</w:t>
      </w:r>
    </w:p>
    <w:p w:rsidR="00E05AF6" w:rsidRPr="00DF066C" w:rsidRDefault="00E05AF6" w:rsidP="00E05AF6">
      <w:pPr>
        <w:ind w:firstLine="709"/>
        <w:jc w:val="both"/>
        <w:rPr>
          <w:sz w:val="28"/>
          <w:szCs w:val="28"/>
        </w:rPr>
      </w:pPr>
      <w:r w:rsidRPr="00DF066C">
        <w:rPr>
          <w:sz w:val="28"/>
          <w:szCs w:val="28"/>
        </w:rPr>
        <w:t>- при личном или письменном обращении, в том числе с использованием электронной почты;</w:t>
      </w:r>
    </w:p>
    <w:p w:rsidR="00E05AF6" w:rsidRPr="00DF066C" w:rsidRDefault="00E05AF6" w:rsidP="00E05AF6">
      <w:pPr>
        <w:ind w:firstLine="709"/>
        <w:jc w:val="both"/>
        <w:rPr>
          <w:sz w:val="28"/>
          <w:szCs w:val="28"/>
        </w:rPr>
      </w:pPr>
      <w:r w:rsidRPr="00DF066C">
        <w:rPr>
          <w:sz w:val="28"/>
          <w:szCs w:val="28"/>
        </w:rPr>
        <w:t>- посредством размещения информации в государственной информационной системе Единый портал;</w:t>
      </w:r>
    </w:p>
    <w:p w:rsidR="00E05AF6" w:rsidRPr="00DF066C" w:rsidRDefault="00E05AF6" w:rsidP="00E05AF6">
      <w:pPr>
        <w:ind w:firstLine="709"/>
        <w:jc w:val="both"/>
        <w:rPr>
          <w:sz w:val="28"/>
          <w:szCs w:val="28"/>
        </w:rPr>
      </w:pPr>
      <w:r w:rsidRPr="00DF066C">
        <w:rPr>
          <w:sz w:val="28"/>
          <w:szCs w:val="28"/>
        </w:rPr>
        <w:t xml:space="preserve">- на официальном сайте </w:t>
      </w:r>
      <w:r w:rsidR="006667E2" w:rsidRPr="00DF066C">
        <w:rPr>
          <w:sz w:val="28"/>
          <w:szCs w:val="28"/>
        </w:rPr>
        <w:t>Управления</w:t>
      </w:r>
      <w:r w:rsidRPr="00DF066C">
        <w:rPr>
          <w:sz w:val="28"/>
          <w:szCs w:val="28"/>
        </w:rPr>
        <w:t>.</w:t>
      </w:r>
    </w:p>
    <w:p w:rsidR="00E05AF6" w:rsidRPr="00DF066C" w:rsidRDefault="00E05AF6" w:rsidP="00E05AF6">
      <w:pPr>
        <w:ind w:firstLine="709"/>
        <w:jc w:val="both"/>
        <w:rPr>
          <w:sz w:val="28"/>
          <w:szCs w:val="28"/>
        </w:rPr>
      </w:pPr>
      <w:bookmarkStart w:id="4" w:name="1362"/>
      <w:bookmarkEnd w:id="4"/>
      <w:r w:rsidRPr="00DF066C">
        <w:rPr>
          <w:sz w:val="28"/>
          <w:szCs w:val="28"/>
        </w:rPr>
        <w:t>3.4.2. Подача заявителем запроса и иных документов, необходимых для предоставления государственной услуги, и прием таких запросов и документов.</w:t>
      </w:r>
    </w:p>
    <w:p w:rsidR="00E05AF6" w:rsidRPr="00DF066C" w:rsidRDefault="00E05AF6" w:rsidP="00E05AF6">
      <w:pPr>
        <w:ind w:firstLine="709"/>
        <w:jc w:val="both"/>
        <w:rPr>
          <w:sz w:val="28"/>
          <w:szCs w:val="28"/>
        </w:rPr>
      </w:pPr>
      <w:r w:rsidRPr="00DF066C">
        <w:rPr>
          <w:sz w:val="28"/>
          <w:szCs w:val="28"/>
        </w:rPr>
        <w:lastRenderedPageBreak/>
        <w:t>При предоставлении государственной услуги в электронной форме осуществля</w:t>
      </w:r>
      <w:r w:rsidR="00A833E2">
        <w:rPr>
          <w:sz w:val="28"/>
          <w:szCs w:val="28"/>
        </w:rPr>
        <w:t>е</w:t>
      </w:r>
      <w:r w:rsidRPr="00DF066C">
        <w:rPr>
          <w:sz w:val="28"/>
          <w:szCs w:val="28"/>
        </w:rPr>
        <w:t>тся:</w:t>
      </w:r>
    </w:p>
    <w:p w:rsidR="00E05AF6" w:rsidRPr="00DF066C" w:rsidRDefault="00E05AF6" w:rsidP="00E05AF6">
      <w:pPr>
        <w:ind w:firstLine="709"/>
        <w:jc w:val="both"/>
        <w:rPr>
          <w:sz w:val="28"/>
          <w:szCs w:val="28"/>
        </w:rPr>
      </w:pPr>
      <w:r w:rsidRPr="00DF066C">
        <w:rPr>
          <w:sz w:val="28"/>
          <w:szCs w:val="28"/>
        </w:rPr>
        <w:t>- информирование заявителей в установленном порядке и обеспечение доступа заявителей к сведениям о государственной услуге;</w:t>
      </w:r>
    </w:p>
    <w:p w:rsidR="00E05AF6" w:rsidRPr="00DF066C" w:rsidRDefault="00E05AF6" w:rsidP="00E05AF6">
      <w:pPr>
        <w:ind w:firstLine="709"/>
        <w:jc w:val="both"/>
        <w:rPr>
          <w:sz w:val="28"/>
          <w:szCs w:val="28"/>
        </w:rPr>
      </w:pPr>
      <w:r w:rsidRPr="00DF066C">
        <w:rPr>
          <w:sz w:val="28"/>
          <w:szCs w:val="28"/>
        </w:rPr>
        <w:t>- подача заявителем заявления с необходимыми документами и его прием с использованием Единого портала.</w:t>
      </w:r>
    </w:p>
    <w:p w:rsidR="00E05AF6" w:rsidRPr="00DF066C" w:rsidRDefault="00E05AF6" w:rsidP="00E05AF6">
      <w:pPr>
        <w:ind w:firstLine="709"/>
        <w:jc w:val="both"/>
        <w:rPr>
          <w:rFonts w:eastAsia="Calibri"/>
          <w:sz w:val="28"/>
          <w:szCs w:val="28"/>
        </w:rPr>
      </w:pPr>
      <w:bookmarkStart w:id="5" w:name="1363"/>
      <w:bookmarkEnd w:id="5"/>
      <w:r w:rsidRPr="00DF066C">
        <w:rPr>
          <w:sz w:val="28"/>
          <w:szCs w:val="28"/>
        </w:rPr>
        <w:t xml:space="preserve">3.4.3. Сведения о ходе выполнения запроса о предоставлении государственной услуги в электронной форме заявитель получает </w:t>
      </w:r>
      <w:r w:rsidRPr="00DF066C">
        <w:rPr>
          <w:rFonts w:eastAsia="Calibri"/>
          <w:sz w:val="28"/>
          <w:szCs w:val="28"/>
        </w:rPr>
        <w:t>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E05AF6" w:rsidRPr="00DF066C" w:rsidRDefault="00E05AF6" w:rsidP="00E05AF6">
      <w:pPr>
        <w:ind w:firstLine="709"/>
        <w:jc w:val="both"/>
        <w:rPr>
          <w:sz w:val="28"/>
          <w:szCs w:val="28"/>
        </w:rPr>
      </w:pPr>
      <w:bookmarkStart w:id="6" w:name="1364"/>
      <w:bookmarkEnd w:id="6"/>
      <w:r w:rsidRPr="00DF066C">
        <w:rPr>
          <w:sz w:val="28"/>
          <w:szCs w:val="28"/>
        </w:rPr>
        <w:t xml:space="preserve">3.4.4. Взаимодействие </w:t>
      </w:r>
      <w:r w:rsidR="006667E2" w:rsidRPr="00DF066C">
        <w:rPr>
          <w:sz w:val="28"/>
          <w:szCs w:val="28"/>
        </w:rPr>
        <w:t>Управления с иным</w:t>
      </w:r>
      <w:r w:rsidRPr="00DF066C">
        <w:rPr>
          <w:sz w:val="28"/>
          <w:szCs w:val="28"/>
        </w:rPr>
        <w:t>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E05AF6" w:rsidRPr="00DF066C" w:rsidRDefault="00E05AF6" w:rsidP="00E05AF6">
      <w:pPr>
        <w:ind w:firstLine="709"/>
        <w:jc w:val="both"/>
        <w:rPr>
          <w:sz w:val="28"/>
          <w:szCs w:val="28"/>
        </w:rPr>
      </w:pPr>
      <w:r w:rsidRPr="00DF066C">
        <w:rPr>
          <w:sz w:val="28"/>
          <w:szCs w:val="28"/>
        </w:rPr>
        <w:t xml:space="preserve">В рамках взаимодействия с государственными органами, органами местного самоуправления, государственными внебюджетными фондами и подведомственными государственными органами или органами местного самоуправления организациями, предоставления, получения информации и документов, необходимых для предоставления государственной услуги в электронной форме, специалист </w:t>
      </w:r>
      <w:r w:rsidR="006667E2" w:rsidRPr="00DF066C">
        <w:rPr>
          <w:sz w:val="28"/>
          <w:szCs w:val="28"/>
        </w:rPr>
        <w:t>Управления</w:t>
      </w:r>
      <w:r w:rsidRPr="00DF066C">
        <w:rPr>
          <w:sz w:val="28"/>
          <w:szCs w:val="28"/>
        </w:rPr>
        <w:t>,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E05AF6" w:rsidRPr="00DF066C" w:rsidRDefault="00E05AF6" w:rsidP="00E05AF6">
      <w:pPr>
        <w:ind w:firstLine="709"/>
        <w:jc w:val="both"/>
        <w:rPr>
          <w:sz w:val="28"/>
          <w:szCs w:val="28"/>
        </w:rPr>
      </w:pPr>
      <w:bookmarkStart w:id="7" w:name="1365"/>
      <w:bookmarkEnd w:id="7"/>
      <w:r w:rsidRPr="00DF066C">
        <w:rPr>
          <w:sz w:val="28"/>
          <w:szCs w:val="28"/>
        </w:rPr>
        <w:t>3.4.5. Получение заявителем результата предоставления государственной услуги, если иное не установлено законом.</w:t>
      </w:r>
    </w:p>
    <w:p w:rsidR="00E05AF6" w:rsidRPr="00DF066C" w:rsidRDefault="00E05AF6" w:rsidP="00E05AF6">
      <w:pPr>
        <w:ind w:firstLine="709"/>
        <w:jc w:val="both"/>
        <w:rPr>
          <w:sz w:val="28"/>
          <w:szCs w:val="28"/>
        </w:rPr>
      </w:pPr>
      <w:r w:rsidRPr="00DF066C">
        <w:rPr>
          <w:sz w:val="28"/>
          <w:szCs w:val="28"/>
        </w:rPr>
        <w:t xml:space="preserve">Результатом предоставления государственной услуги в электронном виде является информирование заявителя через Единый портал о назначении </w:t>
      </w:r>
      <w:r w:rsidR="00470F26" w:rsidRPr="00DF066C">
        <w:rPr>
          <w:sz w:val="28"/>
          <w:szCs w:val="28"/>
        </w:rPr>
        <w:t>единовременного пособия и пособия на основе социального контракта</w:t>
      </w:r>
      <w:r w:rsidRPr="00DF066C">
        <w:rPr>
          <w:sz w:val="28"/>
          <w:szCs w:val="28"/>
        </w:rPr>
        <w:t>.</w:t>
      </w:r>
    </w:p>
    <w:p w:rsidR="00E05AF6" w:rsidRPr="00DF066C" w:rsidRDefault="00E05AF6" w:rsidP="00E05AF6">
      <w:pPr>
        <w:ind w:firstLine="709"/>
        <w:jc w:val="both"/>
        <w:rPr>
          <w:sz w:val="28"/>
          <w:szCs w:val="28"/>
        </w:rPr>
      </w:pPr>
      <w:bookmarkStart w:id="8" w:name="1366"/>
      <w:bookmarkEnd w:id="8"/>
      <w:r w:rsidRPr="00DF066C">
        <w:rPr>
          <w:sz w:val="28"/>
          <w:szCs w:val="28"/>
        </w:rPr>
        <w:t>3.4.6. Иные действия, необходимые для предоставления государственной услуги, отсутствуют.</w:t>
      </w:r>
    </w:p>
    <w:p w:rsidR="00E05AF6" w:rsidRPr="00DF066C" w:rsidRDefault="00E05AF6" w:rsidP="00E05AF6">
      <w:pPr>
        <w:tabs>
          <w:tab w:val="left" w:pos="0"/>
        </w:tabs>
        <w:ind w:firstLine="709"/>
        <w:jc w:val="both"/>
        <w:rPr>
          <w:sz w:val="28"/>
          <w:szCs w:val="28"/>
        </w:rPr>
      </w:pPr>
      <w:r w:rsidRPr="00DF066C">
        <w:rPr>
          <w:sz w:val="28"/>
          <w:szCs w:val="28"/>
        </w:rPr>
        <w:t xml:space="preserve">3.5. Блок-схема административных процедур предоставления государственной услуги приводится в Приложении № </w:t>
      </w:r>
      <w:r w:rsidR="006667E2" w:rsidRPr="00DF066C">
        <w:rPr>
          <w:sz w:val="28"/>
          <w:szCs w:val="28"/>
        </w:rPr>
        <w:t>4</w:t>
      </w:r>
      <w:r w:rsidRPr="00DF066C">
        <w:rPr>
          <w:sz w:val="28"/>
          <w:szCs w:val="28"/>
        </w:rPr>
        <w:t xml:space="preserve"> к настоящему регламенту.</w:t>
      </w:r>
    </w:p>
    <w:p w:rsidR="00E05AF6" w:rsidRPr="00DF066C" w:rsidRDefault="00E05AF6" w:rsidP="00323136">
      <w:pPr>
        <w:tabs>
          <w:tab w:val="left" w:pos="0"/>
        </w:tabs>
        <w:ind w:firstLine="709"/>
        <w:jc w:val="both"/>
        <w:rPr>
          <w:sz w:val="28"/>
          <w:szCs w:val="28"/>
        </w:rPr>
      </w:pPr>
      <w:r w:rsidRPr="00DF066C">
        <w:rPr>
          <w:sz w:val="28"/>
          <w:szCs w:val="28"/>
        </w:rPr>
        <w:t xml:space="preserve">3.6. Прием и регистрация документов, необходимых для назначения </w:t>
      </w:r>
      <w:r w:rsidR="006D2F9B" w:rsidRPr="00DF066C">
        <w:rPr>
          <w:color w:val="000000"/>
          <w:sz w:val="28"/>
          <w:szCs w:val="28"/>
        </w:rPr>
        <w:t>единовременного пособия и пособия на основе социального контракта</w:t>
      </w:r>
      <w:r w:rsidR="00A833E2">
        <w:rPr>
          <w:color w:val="000000"/>
          <w:sz w:val="28"/>
          <w:szCs w:val="28"/>
        </w:rPr>
        <w:t>.</w:t>
      </w:r>
    </w:p>
    <w:p w:rsidR="00E05AF6" w:rsidRPr="00DF066C" w:rsidRDefault="00E05AF6" w:rsidP="00E05AF6">
      <w:pPr>
        <w:ind w:firstLine="709"/>
        <w:jc w:val="both"/>
        <w:rPr>
          <w:sz w:val="28"/>
          <w:szCs w:val="28"/>
        </w:rPr>
      </w:pPr>
      <w:r w:rsidRPr="00DF066C">
        <w:rPr>
          <w:sz w:val="28"/>
          <w:szCs w:val="28"/>
        </w:rPr>
        <w:t xml:space="preserve">3.6.1. Прием, регистрация документов осуществляется при обращении заявителя в </w:t>
      </w:r>
      <w:r w:rsidR="006667E2" w:rsidRPr="00DF066C">
        <w:rPr>
          <w:sz w:val="28"/>
          <w:szCs w:val="28"/>
        </w:rPr>
        <w:t>Управление</w:t>
      </w:r>
      <w:r w:rsidRPr="00DF066C">
        <w:rPr>
          <w:sz w:val="28"/>
          <w:szCs w:val="28"/>
        </w:rPr>
        <w:t xml:space="preserve"> посредством:</w:t>
      </w:r>
    </w:p>
    <w:p w:rsidR="00E05AF6" w:rsidRPr="00DF066C" w:rsidRDefault="00E05AF6" w:rsidP="00E05AF6">
      <w:pPr>
        <w:numPr>
          <w:ilvl w:val="0"/>
          <w:numId w:val="6"/>
        </w:numPr>
        <w:tabs>
          <w:tab w:val="clear" w:pos="960"/>
          <w:tab w:val="left" w:pos="993"/>
        </w:tabs>
        <w:ind w:left="0" w:firstLine="709"/>
        <w:jc w:val="both"/>
        <w:rPr>
          <w:sz w:val="28"/>
          <w:szCs w:val="28"/>
        </w:rPr>
      </w:pPr>
      <w:r w:rsidRPr="00DF066C">
        <w:rPr>
          <w:sz w:val="28"/>
          <w:szCs w:val="28"/>
        </w:rPr>
        <w:t xml:space="preserve">личного обращения заявителя; </w:t>
      </w:r>
    </w:p>
    <w:p w:rsidR="00E05AF6" w:rsidRPr="00DF066C" w:rsidRDefault="00E05AF6" w:rsidP="00E05AF6">
      <w:pPr>
        <w:numPr>
          <w:ilvl w:val="0"/>
          <w:numId w:val="6"/>
        </w:numPr>
        <w:tabs>
          <w:tab w:val="clear" w:pos="960"/>
          <w:tab w:val="left" w:pos="993"/>
        </w:tabs>
        <w:ind w:left="0" w:firstLine="709"/>
        <w:jc w:val="both"/>
        <w:rPr>
          <w:sz w:val="28"/>
          <w:szCs w:val="28"/>
        </w:rPr>
      </w:pPr>
      <w:r w:rsidRPr="00DF066C">
        <w:rPr>
          <w:sz w:val="28"/>
          <w:szCs w:val="28"/>
        </w:rPr>
        <w:t>направления заявителем документов почтой;</w:t>
      </w:r>
    </w:p>
    <w:p w:rsidR="00E05AF6" w:rsidRPr="00DF066C" w:rsidRDefault="00E05AF6" w:rsidP="00E05AF6">
      <w:pPr>
        <w:numPr>
          <w:ilvl w:val="0"/>
          <w:numId w:val="6"/>
        </w:numPr>
        <w:tabs>
          <w:tab w:val="clear" w:pos="960"/>
          <w:tab w:val="num" w:pos="360"/>
          <w:tab w:val="left" w:pos="993"/>
        </w:tabs>
        <w:ind w:left="0" w:firstLine="709"/>
        <w:jc w:val="both"/>
        <w:rPr>
          <w:sz w:val="28"/>
          <w:szCs w:val="28"/>
        </w:rPr>
      </w:pPr>
      <w:r w:rsidRPr="00DF066C">
        <w:rPr>
          <w:sz w:val="28"/>
          <w:szCs w:val="28"/>
        </w:rPr>
        <w:t xml:space="preserve">в электронном виде с использованием </w:t>
      </w:r>
      <w:r w:rsidRPr="00DF066C">
        <w:rPr>
          <w:color w:val="000000"/>
          <w:sz w:val="28"/>
          <w:szCs w:val="28"/>
        </w:rPr>
        <w:t>Единого портала государственных и муниципальных услуг</w:t>
      </w:r>
      <w:r w:rsidRPr="00DF066C">
        <w:rPr>
          <w:sz w:val="28"/>
          <w:szCs w:val="28"/>
        </w:rPr>
        <w:t>.</w:t>
      </w:r>
    </w:p>
    <w:p w:rsidR="00E05AF6" w:rsidRPr="00DF066C" w:rsidRDefault="00E05AF6" w:rsidP="00E05AF6">
      <w:pPr>
        <w:pStyle w:val="ConsPlusNormal"/>
        <w:tabs>
          <w:tab w:val="left" w:pos="8323"/>
        </w:tabs>
        <w:ind w:firstLine="709"/>
        <w:jc w:val="both"/>
        <w:rPr>
          <w:rFonts w:ascii="Times New Roman" w:hAnsi="Times New Roman"/>
          <w:sz w:val="28"/>
          <w:szCs w:val="28"/>
        </w:rPr>
      </w:pPr>
      <w:r w:rsidRPr="00DF066C">
        <w:rPr>
          <w:rFonts w:ascii="Times New Roman" w:hAnsi="Times New Roman"/>
          <w:sz w:val="28"/>
          <w:szCs w:val="28"/>
        </w:rPr>
        <w:t>3.6.2. Прием, регистрация документов при личном обращении заявителя в</w:t>
      </w:r>
      <w:r w:rsidR="00A833E2">
        <w:rPr>
          <w:rFonts w:ascii="Times New Roman" w:hAnsi="Times New Roman"/>
          <w:sz w:val="28"/>
          <w:szCs w:val="28"/>
        </w:rPr>
        <w:t xml:space="preserve"> Управление</w:t>
      </w:r>
      <w:r w:rsidRPr="00DF066C">
        <w:rPr>
          <w:rFonts w:ascii="Times New Roman" w:hAnsi="Times New Roman"/>
          <w:sz w:val="28"/>
          <w:szCs w:val="28"/>
        </w:rPr>
        <w:t>.</w:t>
      </w:r>
    </w:p>
    <w:p w:rsidR="00E05AF6" w:rsidRPr="00DF066C" w:rsidRDefault="00E05AF6" w:rsidP="00E05AF6">
      <w:pPr>
        <w:pStyle w:val="af6"/>
        <w:suppressAutoHyphens/>
        <w:ind w:left="0" w:firstLine="709"/>
        <w:jc w:val="both"/>
        <w:rPr>
          <w:sz w:val="28"/>
          <w:szCs w:val="28"/>
        </w:rPr>
      </w:pPr>
      <w:r w:rsidRPr="00DF066C">
        <w:rPr>
          <w:sz w:val="28"/>
          <w:szCs w:val="28"/>
        </w:rPr>
        <w:lastRenderedPageBreak/>
        <w:t xml:space="preserve">3.6.2.1. Юридическим фактом, являющимся основанием для начала административной процедуры, является личное обращение заявителя в </w:t>
      </w:r>
      <w:r w:rsidR="006667E2" w:rsidRPr="00DF066C">
        <w:rPr>
          <w:sz w:val="28"/>
          <w:szCs w:val="28"/>
        </w:rPr>
        <w:t>Управление</w:t>
      </w:r>
      <w:r w:rsidRPr="00DF066C">
        <w:rPr>
          <w:sz w:val="28"/>
          <w:szCs w:val="28"/>
        </w:rPr>
        <w:t xml:space="preserve">. </w:t>
      </w:r>
    </w:p>
    <w:p w:rsidR="00E05AF6" w:rsidRPr="00DF066C" w:rsidRDefault="00E05AF6" w:rsidP="00E05AF6">
      <w:pPr>
        <w:pStyle w:val="af6"/>
        <w:suppressAutoHyphens/>
        <w:ind w:left="0" w:firstLine="709"/>
        <w:jc w:val="both"/>
        <w:rPr>
          <w:sz w:val="28"/>
          <w:szCs w:val="28"/>
        </w:rPr>
      </w:pPr>
      <w:r w:rsidRPr="00DF066C">
        <w:rPr>
          <w:sz w:val="28"/>
          <w:szCs w:val="28"/>
        </w:rPr>
        <w:t xml:space="preserve">3.6.2.2. Должностное лицо, ответственное за выполнение административной процедуры, определяется приказом </w:t>
      </w:r>
      <w:r w:rsidR="006667E2" w:rsidRPr="00DF066C">
        <w:rPr>
          <w:sz w:val="28"/>
          <w:szCs w:val="28"/>
        </w:rPr>
        <w:t>начальника Управления</w:t>
      </w:r>
      <w:r w:rsidRPr="00DF066C">
        <w:rPr>
          <w:sz w:val="28"/>
          <w:szCs w:val="28"/>
        </w:rPr>
        <w:t xml:space="preserve"> (далее - специалист) или должностными регламентами (инструкциями).</w:t>
      </w:r>
    </w:p>
    <w:p w:rsidR="00E05AF6" w:rsidRPr="00DF066C" w:rsidRDefault="00E05AF6" w:rsidP="00E05AF6">
      <w:pPr>
        <w:ind w:firstLine="709"/>
        <w:jc w:val="both"/>
        <w:rPr>
          <w:sz w:val="28"/>
          <w:szCs w:val="28"/>
        </w:rPr>
      </w:pPr>
      <w:r w:rsidRPr="00DF066C">
        <w:rPr>
          <w:sz w:val="28"/>
          <w:szCs w:val="28"/>
        </w:rPr>
        <w:t>3.6.2.3. Специалист принимает документы и осуществляет их проверку.</w:t>
      </w:r>
    </w:p>
    <w:p w:rsidR="00E05AF6" w:rsidRPr="00DF066C" w:rsidRDefault="00E05AF6" w:rsidP="00E05AF6">
      <w:pPr>
        <w:autoSpaceDE w:val="0"/>
        <w:autoSpaceDN w:val="0"/>
        <w:adjustRightInd w:val="0"/>
        <w:ind w:firstLine="709"/>
        <w:jc w:val="both"/>
        <w:rPr>
          <w:sz w:val="28"/>
          <w:szCs w:val="28"/>
        </w:rPr>
      </w:pPr>
      <w:r w:rsidRPr="00DF066C">
        <w:rPr>
          <w:sz w:val="28"/>
          <w:szCs w:val="28"/>
        </w:rPr>
        <w:t>3.6.2.4. Специалист проверяет:</w:t>
      </w:r>
    </w:p>
    <w:p w:rsidR="00E05AF6" w:rsidRPr="00DF066C" w:rsidRDefault="00E05AF6" w:rsidP="00E05AF6">
      <w:pPr>
        <w:autoSpaceDE w:val="0"/>
        <w:autoSpaceDN w:val="0"/>
        <w:adjustRightInd w:val="0"/>
        <w:ind w:firstLine="709"/>
        <w:jc w:val="both"/>
        <w:rPr>
          <w:sz w:val="28"/>
          <w:szCs w:val="28"/>
        </w:rPr>
      </w:pPr>
      <w:r w:rsidRPr="00DF066C">
        <w:rPr>
          <w:sz w:val="28"/>
          <w:szCs w:val="28"/>
        </w:rPr>
        <w:t>- соответствие документов перечню, установленному п</w:t>
      </w:r>
      <w:r w:rsidR="00A833E2">
        <w:rPr>
          <w:sz w:val="28"/>
          <w:szCs w:val="28"/>
        </w:rPr>
        <w:t>унктом</w:t>
      </w:r>
      <w:r w:rsidR="00A10C4B" w:rsidRPr="00DF066C">
        <w:rPr>
          <w:sz w:val="28"/>
          <w:szCs w:val="28"/>
        </w:rPr>
        <w:t xml:space="preserve"> </w:t>
      </w:r>
      <w:r w:rsidRPr="00DF066C">
        <w:rPr>
          <w:sz w:val="28"/>
          <w:szCs w:val="28"/>
        </w:rPr>
        <w:t>2.</w:t>
      </w:r>
      <w:r w:rsidR="00A10C4B" w:rsidRPr="00DF066C">
        <w:rPr>
          <w:sz w:val="28"/>
          <w:szCs w:val="28"/>
        </w:rPr>
        <w:t>7</w:t>
      </w:r>
      <w:r w:rsidR="00A833E2">
        <w:rPr>
          <w:sz w:val="28"/>
          <w:szCs w:val="28"/>
        </w:rPr>
        <w:t>.</w:t>
      </w:r>
      <w:r w:rsidRPr="00DF066C">
        <w:rPr>
          <w:sz w:val="28"/>
          <w:szCs w:val="28"/>
        </w:rPr>
        <w:t xml:space="preserve"> настоящего регламента;</w:t>
      </w:r>
    </w:p>
    <w:p w:rsidR="00E05AF6" w:rsidRPr="00DF066C" w:rsidRDefault="00E05AF6" w:rsidP="00E05AF6">
      <w:pPr>
        <w:autoSpaceDE w:val="0"/>
        <w:autoSpaceDN w:val="0"/>
        <w:adjustRightInd w:val="0"/>
        <w:ind w:firstLine="709"/>
        <w:jc w:val="both"/>
        <w:rPr>
          <w:sz w:val="28"/>
          <w:szCs w:val="28"/>
        </w:rPr>
      </w:pPr>
      <w:r w:rsidRPr="00DF066C">
        <w:rPr>
          <w:sz w:val="28"/>
          <w:szCs w:val="28"/>
        </w:rPr>
        <w:t>- отсутствие к документам замечаний, установленных п</w:t>
      </w:r>
      <w:r w:rsidR="00A833E2">
        <w:rPr>
          <w:sz w:val="28"/>
          <w:szCs w:val="28"/>
        </w:rPr>
        <w:t>унктом</w:t>
      </w:r>
      <w:r w:rsidRPr="00DF066C">
        <w:rPr>
          <w:sz w:val="28"/>
          <w:szCs w:val="28"/>
        </w:rPr>
        <w:t xml:space="preserve"> 2.</w:t>
      </w:r>
      <w:r w:rsidR="00083C8F" w:rsidRPr="00DF066C">
        <w:rPr>
          <w:sz w:val="28"/>
          <w:szCs w:val="28"/>
        </w:rPr>
        <w:t>10</w:t>
      </w:r>
      <w:r w:rsidR="00A833E2">
        <w:rPr>
          <w:sz w:val="28"/>
          <w:szCs w:val="28"/>
        </w:rPr>
        <w:t>.</w:t>
      </w:r>
      <w:r w:rsidRPr="00DF066C">
        <w:rPr>
          <w:sz w:val="28"/>
          <w:szCs w:val="28"/>
        </w:rPr>
        <w:t xml:space="preserve"> настоящего регламента;</w:t>
      </w:r>
    </w:p>
    <w:p w:rsidR="00E05AF6" w:rsidRPr="00DF066C" w:rsidRDefault="00E05AF6" w:rsidP="00E05AF6">
      <w:pPr>
        <w:autoSpaceDE w:val="0"/>
        <w:autoSpaceDN w:val="0"/>
        <w:adjustRightInd w:val="0"/>
        <w:ind w:firstLine="709"/>
        <w:jc w:val="both"/>
        <w:rPr>
          <w:sz w:val="28"/>
          <w:szCs w:val="28"/>
        </w:rPr>
      </w:pPr>
      <w:r w:rsidRPr="00DF066C">
        <w:rPr>
          <w:sz w:val="28"/>
          <w:szCs w:val="28"/>
        </w:rPr>
        <w:t>- правильность заполнения заявления.</w:t>
      </w:r>
    </w:p>
    <w:p w:rsidR="00E05AF6" w:rsidRPr="00DF066C" w:rsidRDefault="00E05AF6" w:rsidP="00E05AF6">
      <w:pPr>
        <w:autoSpaceDE w:val="0"/>
        <w:autoSpaceDN w:val="0"/>
        <w:adjustRightInd w:val="0"/>
        <w:ind w:firstLine="709"/>
        <w:jc w:val="both"/>
        <w:rPr>
          <w:sz w:val="28"/>
          <w:szCs w:val="28"/>
        </w:rPr>
      </w:pPr>
      <w:r w:rsidRPr="00DF066C">
        <w:rPr>
          <w:sz w:val="28"/>
          <w:szCs w:val="28"/>
        </w:rPr>
        <w:t>3.6.2.5.Специалист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3.6.2.6.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препятствий для рассмотрения вопроса о назначении </w:t>
      </w:r>
      <w:r w:rsidR="000C2660" w:rsidRPr="00DF066C">
        <w:rPr>
          <w:sz w:val="28"/>
          <w:szCs w:val="28"/>
        </w:rPr>
        <w:t>единовременного пособия и пособия на основе социального контракта</w:t>
      </w:r>
      <w:r w:rsidRPr="00DF066C">
        <w:rPr>
          <w:sz w:val="28"/>
          <w:szCs w:val="28"/>
        </w:rPr>
        <w:t>, указывает заявителю на выявленные несоответствия в представленных документах и возвращает документы заявителю.</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Специалист обязан разъяснить причины, в связи с которыми возникли препятствия в приеме документов, и обозначить меры по устранению названных причин.  </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 </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 </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При отсутствии у заявителя копий документов, специалист предлагает услуги ксерокопирования. </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3.6.2.7. При наличии полного комплекта документов специалист вносит в Журнал учета заявлений и решений о назначении </w:t>
      </w:r>
      <w:r w:rsidR="000C2660" w:rsidRPr="00DF066C">
        <w:rPr>
          <w:sz w:val="28"/>
          <w:szCs w:val="28"/>
        </w:rPr>
        <w:t xml:space="preserve">выплате единовременного пособия и пособия на основе социального контракта </w:t>
      </w:r>
      <w:r w:rsidR="004113D6" w:rsidRPr="00DF066C">
        <w:rPr>
          <w:sz w:val="28"/>
          <w:szCs w:val="28"/>
        </w:rPr>
        <w:t>Управления по форме согласно Приложению №4</w:t>
      </w:r>
      <w:r w:rsidRPr="00DF066C">
        <w:rPr>
          <w:sz w:val="28"/>
          <w:szCs w:val="28"/>
        </w:rPr>
        <w:t xml:space="preserve"> к настоящему регламенту (далее </w:t>
      </w:r>
      <w:r w:rsidR="00A833E2">
        <w:rPr>
          <w:sz w:val="28"/>
          <w:szCs w:val="28"/>
        </w:rPr>
        <w:t xml:space="preserve">- </w:t>
      </w:r>
      <w:r w:rsidRPr="00DF066C">
        <w:rPr>
          <w:sz w:val="28"/>
          <w:szCs w:val="28"/>
        </w:rPr>
        <w:t>Журнал учета заявлений и решений) запись о приеме заявления и документов, которая содержит:</w:t>
      </w:r>
    </w:p>
    <w:p w:rsidR="00E05AF6" w:rsidRPr="00DF066C" w:rsidRDefault="00E05AF6" w:rsidP="00E05AF6">
      <w:pPr>
        <w:autoSpaceDE w:val="0"/>
        <w:autoSpaceDN w:val="0"/>
        <w:adjustRightInd w:val="0"/>
        <w:ind w:firstLine="709"/>
        <w:jc w:val="both"/>
        <w:rPr>
          <w:sz w:val="28"/>
          <w:szCs w:val="28"/>
        </w:rPr>
      </w:pPr>
      <w:r w:rsidRPr="00DF066C">
        <w:rPr>
          <w:sz w:val="28"/>
          <w:szCs w:val="28"/>
        </w:rPr>
        <w:t>- регистрационный номер заявления;</w:t>
      </w:r>
    </w:p>
    <w:p w:rsidR="00E05AF6" w:rsidRPr="00DF066C" w:rsidRDefault="00E05AF6" w:rsidP="00E05AF6">
      <w:pPr>
        <w:autoSpaceDE w:val="0"/>
        <w:autoSpaceDN w:val="0"/>
        <w:adjustRightInd w:val="0"/>
        <w:ind w:firstLine="709"/>
        <w:jc w:val="both"/>
        <w:rPr>
          <w:sz w:val="28"/>
          <w:szCs w:val="28"/>
        </w:rPr>
      </w:pPr>
      <w:r w:rsidRPr="00DF066C">
        <w:rPr>
          <w:sz w:val="28"/>
          <w:szCs w:val="28"/>
        </w:rPr>
        <w:t>- дату приема;</w:t>
      </w:r>
    </w:p>
    <w:p w:rsidR="00E05AF6" w:rsidRPr="00DF066C" w:rsidRDefault="00E05AF6" w:rsidP="00E05AF6">
      <w:pPr>
        <w:autoSpaceDE w:val="0"/>
        <w:autoSpaceDN w:val="0"/>
        <w:adjustRightInd w:val="0"/>
        <w:ind w:firstLine="709"/>
        <w:jc w:val="both"/>
        <w:rPr>
          <w:sz w:val="28"/>
          <w:szCs w:val="28"/>
        </w:rPr>
      </w:pPr>
      <w:r w:rsidRPr="00DF066C">
        <w:rPr>
          <w:sz w:val="28"/>
          <w:szCs w:val="28"/>
        </w:rPr>
        <w:lastRenderedPageBreak/>
        <w:t>- сведения о заявителе (фамилия, инициалы, адрес).</w:t>
      </w:r>
    </w:p>
    <w:p w:rsidR="00E05AF6" w:rsidRPr="00DF066C" w:rsidRDefault="00E05AF6" w:rsidP="00E05AF6">
      <w:pPr>
        <w:pStyle w:val="af6"/>
        <w:ind w:left="0" w:firstLine="709"/>
        <w:jc w:val="both"/>
        <w:rPr>
          <w:sz w:val="28"/>
          <w:szCs w:val="28"/>
        </w:rPr>
      </w:pPr>
      <w:r w:rsidRPr="00DF066C">
        <w:rPr>
          <w:sz w:val="28"/>
          <w:szCs w:val="28"/>
        </w:rPr>
        <w:t xml:space="preserve">3.6.2.8. Дата приема заявления и необходимых документов от гражданина, обратившегося за </w:t>
      </w:r>
      <w:r w:rsidR="000C2660" w:rsidRPr="00DF066C">
        <w:rPr>
          <w:sz w:val="28"/>
          <w:szCs w:val="28"/>
        </w:rPr>
        <w:t>единовременным пособием и пособием на основе социального контракта</w:t>
      </w:r>
      <w:r w:rsidRPr="00DF066C">
        <w:rPr>
          <w:sz w:val="28"/>
          <w:szCs w:val="28"/>
        </w:rPr>
        <w:t xml:space="preserve">, подтверждается распиской-уведомлением, выдаваемой заявителю по </w:t>
      </w:r>
      <w:r w:rsidR="00A833E2">
        <w:rPr>
          <w:sz w:val="28"/>
          <w:szCs w:val="28"/>
        </w:rPr>
        <w:t>форме согласно п</w:t>
      </w:r>
      <w:r w:rsidR="004113D6" w:rsidRPr="00DF066C">
        <w:rPr>
          <w:sz w:val="28"/>
          <w:szCs w:val="28"/>
        </w:rPr>
        <w:t>риложению № 1</w:t>
      </w:r>
      <w:r w:rsidR="00A833E2">
        <w:rPr>
          <w:sz w:val="28"/>
          <w:szCs w:val="28"/>
        </w:rPr>
        <w:t xml:space="preserve"> (заявление) к настоящему Р</w:t>
      </w:r>
      <w:r w:rsidRPr="00DF066C">
        <w:rPr>
          <w:sz w:val="28"/>
          <w:szCs w:val="28"/>
        </w:rPr>
        <w:t>егламенту.</w:t>
      </w:r>
    </w:p>
    <w:p w:rsidR="00E05AF6" w:rsidRPr="00DF066C" w:rsidRDefault="00E05AF6" w:rsidP="00E05AF6">
      <w:pPr>
        <w:pStyle w:val="af6"/>
        <w:ind w:left="0" w:firstLine="709"/>
        <w:jc w:val="both"/>
        <w:rPr>
          <w:sz w:val="28"/>
          <w:szCs w:val="28"/>
        </w:rPr>
      </w:pPr>
      <w:r w:rsidRPr="00DF066C">
        <w:rPr>
          <w:sz w:val="28"/>
          <w:szCs w:val="28"/>
        </w:rPr>
        <w:t>3.6.2.9. Расписка-уведомление оформляется специалистом в 1 экземпляре, который передается заявителю.</w:t>
      </w:r>
    </w:p>
    <w:p w:rsidR="00083C8F" w:rsidRPr="00DF066C" w:rsidRDefault="00083C8F" w:rsidP="00E05AF6">
      <w:pPr>
        <w:pStyle w:val="af6"/>
        <w:ind w:left="0" w:firstLine="709"/>
        <w:jc w:val="both"/>
        <w:rPr>
          <w:sz w:val="28"/>
          <w:szCs w:val="28"/>
        </w:rPr>
      </w:pPr>
      <w:r w:rsidRPr="00DF066C">
        <w:rPr>
          <w:sz w:val="28"/>
          <w:szCs w:val="28"/>
        </w:rPr>
        <w:t>3.6.2.10. Срок осуществления административного действия составляет 1 рабочий день.</w:t>
      </w:r>
    </w:p>
    <w:p w:rsidR="00E05AF6" w:rsidRPr="00DF066C" w:rsidRDefault="00E05AF6" w:rsidP="00E05AF6">
      <w:pPr>
        <w:ind w:firstLine="709"/>
        <w:jc w:val="both"/>
        <w:rPr>
          <w:sz w:val="28"/>
          <w:szCs w:val="28"/>
        </w:rPr>
      </w:pPr>
      <w:r w:rsidRPr="00DF066C">
        <w:rPr>
          <w:sz w:val="28"/>
          <w:szCs w:val="28"/>
        </w:rPr>
        <w:t>3.6.3. Прием, регистрация документов посредством направления их заявителем почтой.</w:t>
      </w:r>
    </w:p>
    <w:p w:rsidR="00E05AF6" w:rsidRPr="00DF066C" w:rsidRDefault="00E05AF6" w:rsidP="00E05AF6">
      <w:pPr>
        <w:pStyle w:val="af6"/>
        <w:suppressAutoHyphens/>
        <w:ind w:left="0" w:firstLine="709"/>
        <w:jc w:val="both"/>
        <w:rPr>
          <w:sz w:val="28"/>
          <w:szCs w:val="28"/>
        </w:rPr>
      </w:pPr>
      <w:r w:rsidRPr="00DF066C">
        <w:rPr>
          <w:sz w:val="28"/>
          <w:szCs w:val="28"/>
        </w:rPr>
        <w:t xml:space="preserve">3.6.3.1. Документы для назначения </w:t>
      </w:r>
      <w:r w:rsidR="000C2660" w:rsidRPr="00DF066C">
        <w:rPr>
          <w:sz w:val="28"/>
          <w:szCs w:val="28"/>
        </w:rPr>
        <w:t>единовременного пособия и пособия на основе социального контракта</w:t>
      </w:r>
      <w:r w:rsidRPr="00DF066C">
        <w:rPr>
          <w:sz w:val="28"/>
          <w:szCs w:val="28"/>
        </w:rPr>
        <w:t xml:space="preserve"> могут направляться в </w:t>
      </w:r>
      <w:r w:rsidR="004113D6" w:rsidRPr="00DF066C">
        <w:rPr>
          <w:sz w:val="28"/>
          <w:szCs w:val="28"/>
        </w:rPr>
        <w:t>Управление</w:t>
      </w:r>
      <w:r w:rsidRPr="00DF066C">
        <w:rPr>
          <w:sz w:val="28"/>
          <w:szCs w:val="28"/>
        </w:rPr>
        <w:t xml:space="preserve">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w:t>
      </w:r>
      <w:r w:rsidR="004113D6" w:rsidRPr="00DF066C">
        <w:rPr>
          <w:sz w:val="28"/>
          <w:szCs w:val="28"/>
        </w:rPr>
        <w:t>Управление</w:t>
      </w:r>
      <w:r w:rsidRPr="00DF066C">
        <w:rPr>
          <w:sz w:val="28"/>
          <w:szCs w:val="28"/>
        </w:rPr>
        <w:t>. Обязанность подтверждения факта отправки указанных документов лежит на заявителе.</w:t>
      </w:r>
    </w:p>
    <w:p w:rsidR="00E05AF6" w:rsidRPr="00DF066C" w:rsidRDefault="00E05AF6" w:rsidP="00E05AF6">
      <w:pPr>
        <w:pStyle w:val="af6"/>
        <w:suppressAutoHyphens/>
        <w:ind w:left="0" w:firstLine="709"/>
        <w:jc w:val="both"/>
        <w:rPr>
          <w:sz w:val="28"/>
          <w:szCs w:val="28"/>
        </w:rPr>
      </w:pPr>
      <w:r w:rsidRPr="00DF066C">
        <w:rPr>
          <w:sz w:val="28"/>
          <w:szCs w:val="28"/>
        </w:rPr>
        <w:t>3.6.3.2.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E05AF6" w:rsidRPr="00DF066C" w:rsidRDefault="00E05AF6" w:rsidP="00E05AF6">
      <w:pPr>
        <w:tabs>
          <w:tab w:val="left" w:pos="0"/>
        </w:tabs>
        <w:ind w:firstLine="709"/>
        <w:jc w:val="both"/>
        <w:rPr>
          <w:sz w:val="28"/>
          <w:szCs w:val="28"/>
        </w:rPr>
      </w:pPr>
      <w:r w:rsidRPr="00DF066C">
        <w:rPr>
          <w:sz w:val="28"/>
          <w:szCs w:val="28"/>
        </w:rPr>
        <w:t>3.6.3.3. При обнаружении в представленных заявителем документах оснований, установленных п</w:t>
      </w:r>
      <w:r w:rsidR="00A833E2">
        <w:rPr>
          <w:sz w:val="28"/>
          <w:szCs w:val="28"/>
        </w:rPr>
        <w:t>унктом</w:t>
      </w:r>
      <w:r w:rsidR="00212689" w:rsidRPr="00DF066C">
        <w:rPr>
          <w:sz w:val="28"/>
          <w:szCs w:val="28"/>
        </w:rPr>
        <w:t xml:space="preserve"> </w:t>
      </w:r>
      <w:r w:rsidRPr="00DF066C">
        <w:rPr>
          <w:sz w:val="28"/>
          <w:szCs w:val="28"/>
        </w:rPr>
        <w:t>2.</w:t>
      </w:r>
      <w:r w:rsidR="00212689" w:rsidRPr="00DF066C">
        <w:rPr>
          <w:sz w:val="28"/>
          <w:szCs w:val="28"/>
        </w:rPr>
        <w:t>9</w:t>
      </w:r>
      <w:r w:rsidR="00A833E2">
        <w:rPr>
          <w:sz w:val="28"/>
          <w:szCs w:val="28"/>
        </w:rPr>
        <w:t>.</w:t>
      </w:r>
      <w:r w:rsidRPr="00DF066C">
        <w:rPr>
          <w:sz w:val="28"/>
          <w:szCs w:val="28"/>
        </w:rPr>
        <w:t xml:space="preserve"> настоящего </w:t>
      </w:r>
      <w:r w:rsidR="00A833E2">
        <w:rPr>
          <w:sz w:val="28"/>
          <w:szCs w:val="28"/>
        </w:rPr>
        <w:t>Р</w:t>
      </w:r>
      <w:r w:rsidRPr="00DF066C">
        <w:rPr>
          <w:sz w:val="28"/>
          <w:szCs w:val="28"/>
        </w:rPr>
        <w:t>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E05AF6" w:rsidRPr="00DF066C" w:rsidRDefault="00E05AF6" w:rsidP="00E05AF6">
      <w:pPr>
        <w:pStyle w:val="af6"/>
        <w:suppressAutoHyphens/>
        <w:ind w:left="0" w:firstLine="709"/>
        <w:jc w:val="both"/>
        <w:rPr>
          <w:sz w:val="28"/>
          <w:szCs w:val="28"/>
        </w:rPr>
      </w:pPr>
      <w:r w:rsidRPr="00DF066C">
        <w:rPr>
          <w:sz w:val="28"/>
          <w:szCs w:val="28"/>
        </w:rPr>
        <w:t>3.6.3.4. При соответствии представленных заявителем документов п</w:t>
      </w:r>
      <w:r w:rsidR="00A833E2">
        <w:rPr>
          <w:sz w:val="28"/>
          <w:szCs w:val="28"/>
        </w:rPr>
        <w:t>ункту</w:t>
      </w:r>
      <w:r w:rsidRPr="00DF066C">
        <w:rPr>
          <w:sz w:val="28"/>
          <w:szCs w:val="28"/>
        </w:rPr>
        <w:t xml:space="preserve"> 2.</w:t>
      </w:r>
      <w:r w:rsidR="00A10C4B" w:rsidRPr="00DF066C">
        <w:rPr>
          <w:sz w:val="28"/>
          <w:szCs w:val="28"/>
        </w:rPr>
        <w:t>7</w:t>
      </w:r>
      <w:r w:rsidR="00A833E2">
        <w:rPr>
          <w:sz w:val="28"/>
          <w:szCs w:val="28"/>
        </w:rPr>
        <w:t>.</w:t>
      </w:r>
      <w:r w:rsidRPr="00DF066C">
        <w:rPr>
          <w:sz w:val="28"/>
          <w:szCs w:val="28"/>
        </w:rPr>
        <w:t xml:space="preserve"> настоящего </w:t>
      </w:r>
      <w:r w:rsidR="00A833E2">
        <w:rPr>
          <w:sz w:val="28"/>
          <w:szCs w:val="28"/>
        </w:rPr>
        <w:t>Р</w:t>
      </w:r>
      <w:r w:rsidRPr="00DF066C">
        <w:rPr>
          <w:sz w:val="28"/>
          <w:szCs w:val="28"/>
        </w:rPr>
        <w:t xml:space="preserve">егламента, специалист регистрирует в Журнале учета заявлений и решений письменное заявление и документы, полученные по почте. </w:t>
      </w:r>
    </w:p>
    <w:p w:rsidR="00E05AF6" w:rsidRPr="00DF066C" w:rsidRDefault="00E05AF6" w:rsidP="00E05AF6">
      <w:pPr>
        <w:autoSpaceDE w:val="0"/>
        <w:autoSpaceDN w:val="0"/>
        <w:adjustRightInd w:val="0"/>
        <w:ind w:firstLine="709"/>
        <w:jc w:val="both"/>
        <w:rPr>
          <w:color w:val="984806"/>
          <w:sz w:val="28"/>
          <w:szCs w:val="28"/>
        </w:rPr>
      </w:pPr>
      <w:r w:rsidRPr="00DF066C">
        <w:rPr>
          <w:sz w:val="28"/>
          <w:szCs w:val="28"/>
        </w:rPr>
        <w:t>3.6.4. Прием и регистрация документов в электронном виде с использованием Единого портала государственных и муниципальных услуг</w:t>
      </w:r>
      <w:r w:rsidRPr="00DF066C">
        <w:rPr>
          <w:color w:val="984806"/>
          <w:sz w:val="28"/>
          <w:szCs w:val="28"/>
        </w:rPr>
        <w:t xml:space="preserve">. </w:t>
      </w:r>
    </w:p>
    <w:p w:rsidR="00E05AF6" w:rsidRPr="00DF066C" w:rsidRDefault="00E05AF6" w:rsidP="00E05AF6">
      <w:pPr>
        <w:suppressAutoHyphens w:val="0"/>
        <w:autoSpaceDE w:val="0"/>
        <w:autoSpaceDN w:val="0"/>
        <w:adjustRightInd w:val="0"/>
        <w:ind w:firstLine="709"/>
        <w:jc w:val="both"/>
        <w:rPr>
          <w:rFonts w:eastAsia="Calibri"/>
          <w:sz w:val="28"/>
          <w:szCs w:val="28"/>
        </w:rPr>
      </w:pPr>
      <w:r w:rsidRPr="00DF066C">
        <w:rPr>
          <w:sz w:val="28"/>
          <w:szCs w:val="28"/>
        </w:rPr>
        <w:t xml:space="preserve">3.6.4.1. </w:t>
      </w:r>
      <w:r w:rsidRPr="00DF066C">
        <w:rPr>
          <w:rFonts w:eastAsia="Calibri"/>
          <w:sz w:val="28"/>
          <w:szCs w:val="28"/>
        </w:rPr>
        <w:t>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E05AF6" w:rsidRPr="00DF066C" w:rsidRDefault="00E05AF6" w:rsidP="00E05AF6">
      <w:pPr>
        <w:suppressAutoHyphens w:val="0"/>
        <w:autoSpaceDE w:val="0"/>
        <w:autoSpaceDN w:val="0"/>
        <w:adjustRightInd w:val="0"/>
        <w:ind w:firstLine="709"/>
        <w:jc w:val="both"/>
        <w:rPr>
          <w:rFonts w:eastAsia="Calibri"/>
          <w:sz w:val="28"/>
          <w:szCs w:val="28"/>
        </w:rPr>
      </w:pPr>
      <w:r w:rsidRPr="00DF066C">
        <w:rPr>
          <w:sz w:val="28"/>
          <w:szCs w:val="28"/>
        </w:rPr>
        <w:t xml:space="preserve">3.6.4.2. </w:t>
      </w:r>
      <w:r w:rsidRPr="00DF066C">
        <w:rPr>
          <w:rFonts w:eastAsia="Calibri"/>
          <w:sz w:val="28"/>
          <w:szCs w:val="28"/>
        </w:rPr>
        <w:t xml:space="preserve">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w:t>
      </w:r>
      <w:r w:rsidRPr="00DF066C">
        <w:rPr>
          <w:rFonts w:eastAsia="Calibri"/>
          <w:sz w:val="28"/>
          <w:szCs w:val="28"/>
        </w:rPr>
        <w:lastRenderedPageBreak/>
        <w:t>поле, предназначенном для подписи заявителя, производится запись «Заявление принято в форме электронного документа».</w:t>
      </w:r>
    </w:p>
    <w:p w:rsidR="00E05AF6" w:rsidRPr="00DF066C" w:rsidRDefault="00E05AF6" w:rsidP="00E05AF6">
      <w:pPr>
        <w:suppressAutoHyphens w:val="0"/>
        <w:autoSpaceDE w:val="0"/>
        <w:autoSpaceDN w:val="0"/>
        <w:adjustRightInd w:val="0"/>
        <w:ind w:firstLine="709"/>
        <w:jc w:val="both"/>
        <w:rPr>
          <w:rFonts w:eastAsia="Calibri"/>
          <w:sz w:val="28"/>
          <w:szCs w:val="28"/>
        </w:rPr>
      </w:pPr>
      <w:r w:rsidRPr="00DF066C">
        <w:rPr>
          <w:sz w:val="28"/>
          <w:szCs w:val="28"/>
        </w:rPr>
        <w:t>3.6.4.3. Специалист регистрирует в Журнале учета заявлений и решений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E05AF6" w:rsidRPr="00DF066C" w:rsidRDefault="00E05AF6" w:rsidP="00E05AF6">
      <w:pPr>
        <w:suppressAutoHyphens w:val="0"/>
        <w:autoSpaceDE w:val="0"/>
        <w:autoSpaceDN w:val="0"/>
        <w:adjustRightInd w:val="0"/>
        <w:ind w:firstLine="709"/>
        <w:jc w:val="both"/>
        <w:rPr>
          <w:rFonts w:eastAsia="Calibri"/>
          <w:sz w:val="28"/>
          <w:szCs w:val="28"/>
        </w:rPr>
      </w:pPr>
      <w:r w:rsidRPr="00DF066C">
        <w:rPr>
          <w:sz w:val="28"/>
          <w:szCs w:val="28"/>
        </w:rPr>
        <w:t xml:space="preserve">3.6.4.4. </w:t>
      </w:r>
      <w:r w:rsidRPr="00DF066C">
        <w:rPr>
          <w:rFonts w:eastAsia="Calibri"/>
          <w:sz w:val="28"/>
          <w:szCs w:val="28"/>
        </w:rPr>
        <w:t xml:space="preserve">Зарегистрированное в течение рабочего дня заявление передается руководителю </w:t>
      </w:r>
      <w:r w:rsidR="004113D6" w:rsidRPr="00DF066C">
        <w:rPr>
          <w:rFonts w:eastAsia="Calibri"/>
          <w:sz w:val="28"/>
          <w:szCs w:val="28"/>
        </w:rPr>
        <w:t>Управления</w:t>
      </w:r>
      <w:r w:rsidRPr="00DF066C">
        <w:rPr>
          <w:rFonts w:eastAsia="Calibri"/>
          <w:sz w:val="28"/>
          <w:szCs w:val="28"/>
        </w:rPr>
        <w:t xml:space="preserve"> для определения специалиста, уполномоченного на рассмотрение заявлений.</w:t>
      </w:r>
    </w:p>
    <w:p w:rsidR="00E05AF6" w:rsidRPr="00DF066C" w:rsidRDefault="00E05AF6" w:rsidP="00E05AF6">
      <w:pPr>
        <w:pStyle w:val="af6"/>
        <w:suppressAutoHyphens/>
        <w:ind w:left="0" w:firstLine="709"/>
        <w:jc w:val="both"/>
        <w:rPr>
          <w:sz w:val="28"/>
          <w:szCs w:val="28"/>
        </w:rPr>
      </w:pPr>
      <w:r w:rsidRPr="00DF066C">
        <w:rPr>
          <w:sz w:val="28"/>
          <w:szCs w:val="28"/>
        </w:rPr>
        <w:t>3.6.5. Максимальный срок выполнения административной процедуры –</w:t>
      </w:r>
      <w:r w:rsidR="00A10C4B" w:rsidRPr="00DF066C">
        <w:rPr>
          <w:sz w:val="28"/>
          <w:szCs w:val="28"/>
        </w:rPr>
        <w:t xml:space="preserve"> </w:t>
      </w:r>
      <w:r w:rsidRPr="00DF066C">
        <w:rPr>
          <w:sz w:val="28"/>
          <w:szCs w:val="28"/>
        </w:rPr>
        <w:t>3 рабочих дн</w:t>
      </w:r>
      <w:r w:rsidR="00A10C4B" w:rsidRPr="00DF066C">
        <w:rPr>
          <w:sz w:val="28"/>
          <w:szCs w:val="28"/>
        </w:rPr>
        <w:t>я</w:t>
      </w:r>
      <w:r w:rsidRPr="00DF066C">
        <w:rPr>
          <w:sz w:val="28"/>
          <w:szCs w:val="28"/>
        </w:rPr>
        <w:t>.</w:t>
      </w:r>
    </w:p>
    <w:p w:rsidR="00E05AF6" w:rsidRPr="00DF066C" w:rsidRDefault="00E05AF6" w:rsidP="00E05AF6">
      <w:pPr>
        <w:pStyle w:val="af6"/>
        <w:suppressAutoHyphens/>
        <w:ind w:left="0" w:firstLine="709"/>
        <w:jc w:val="both"/>
        <w:rPr>
          <w:sz w:val="28"/>
          <w:szCs w:val="28"/>
        </w:rPr>
      </w:pPr>
      <w:r w:rsidRPr="00DF066C">
        <w:rPr>
          <w:sz w:val="28"/>
          <w:szCs w:val="28"/>
        </w:rPr>
        <w:t>3.6.6. Критерии принятия решения:</w:t>
      </w:r>
    </w:p>
    <w:p w:rsidR="00E05AF6" w:rsidRPr="00DF066C" w:rsidRDefault="00E05AF6" w:rsidP="00E05AF6">
      <w:pPr>
        <w:pStyle w:val="af6"/>
        <w:suppressAutoHyphens/>
        <w:ind w:left="0" w:firstLine="709"/>
        <w:jc w:val="both"/>
        <w:rPr>
          <w:sz w:val="28"/>
          <w:szCs w:val="28"/>
        </w:rPr>
      </w:pPr>
      <w:r w:rsidRPr="00DF066C">
        <w:rPr>
          <w:sz w:val="28"/>
          <w:szCs w:val="28"/>
        </w:rPr>
        <w:t>- предоставление заявителем полного па</w:t>
      </w:r>
      <w:r w:rsidR="00A833E2">
        <w:rPr>
          <w:sz w:val="28"/>
          <w:szCs w:val="28"/>
        </w:rPr>
        <w:t>кета документов, указанного в пункте</w:t>
      </w:r>
      <w:r w:rsidRPr="00DF066C">
        <w:rPr>
          <w:sz w:val="28"/>
          <w:szCs w:val="28"/>
        </w:rPr>
        <w:t xml:space="preserve"> 2.</w:t>
      </w:r>
      <w:r w:rsidR="00A10C4B" w:rsidRPr="00DF066C">
        <w:rPr>
          <w:sz w:val="28"/>
          <w:szCs w:val="28"/>
        </w:rPr>
        <w:t>7</w:t>
      </w:r>
      <w:r w:rsidR="00A833E2">
        <w:rPr>
          <w:sz w:val="28"/>
          <w:szCs w:val="28"/>
        </w:rPr>
        <w:t>. настоящего Р</w:t>
      </w:r>
      <w:r w:rsidRPr="00DF066C">
        <w:rPr>
          <w:sz w:val="28"/>
          <w:szCs w:val="28"/>
        </w:rPr>
        <w:t>егламента;</w:t>
      </w:r>
    </w:p>
    <w:p w:rsidR="00E05AF6" w:rsidRPr="00DF066C" w:rsidRDefault="00E05AF6" w:rsidP="00E05AF6">
      <w:pPr>
        <w:autoSpaceDE w:val="0"/>
        <w:autoSpaceDN w:val="0"/>
        <w:adjustRightInd w:val="0"/>
        <w:ind w:firstLine="709"/>
        <w:jc w:val="both"/>
        <w:rPr>
          <w:sz w:val="28"/>
          <w:szCs w:val="28"/>
        </w:rPr>
      </w:pPr>
      <w:r w:rsidRPr="00DF066C">
        <w:rPr>
          <w:sz w:val="28"/>
          <w:szCs w:val="28"/>
        </w:rPr>
        <w:t>- отсутствие к документам замечаний, установленных п</w:t>
      </w:r>
      <w:r w:rsidR="00A833E2">
        <w:rPr>
          <w:sz w:val="28"/>
          <w:szCs w:val="28"/>
        </w:rPr>
        <w:t>унктом</w:t>
      </w:r>
      <w:r w:rsidR="008A0D6A" w:rsidRPr="00DF066C">
        <w:rPr>
          <w:sz w:val="28"/>
          <w:szCs w:val="28"/>
        </w:rPr>
        <w:t xml:space="preserve"> </w:t>
      </w:r>
      <w:r w:rsidRPr="00DF066C">
        <w:rPr>
          <w:sz w:val="28"/>
          <w:szCs w:val="28"/>
        </w:rPr>
        <w:t>2.</w:t>
      </w:r>
      <w:r w:rsidR="008A0D6A" w:rsidRPr="00DF066C">
        <w:rPr>
          <w:sz w:val="28"/>
          <w:szCs w:val="28"/>
        </w:rPr>
        <w:t>9</w:t>
      </w:r>
      <w:r w:rsidRPr="00DF066C">
        <w:rPr>
          <w:sz w:val="28"/>
          <w:szCs w:val="28"/>
        </w:rPr>
        <w:t xml:space="preserve">. настоящего </w:t>
      </w:r>
      <w:r w:rsidR="00A833E2">
        <w:rPr>
          <w:sz w:val="28"/>
          <w:szCs w:val="28"/>
        </w:rPr>
        <w:t>Р</w:t>
      </w:r>
      <w:r w:rsidRPr="00DF066C">
        <w:rPr>
          <w:sz w:val="28"/>
          <w:szCs w:val="28"/>
        </w:rPr>
        <w:t>егламента.</w:t>
      </w:r>
    </w:p>
    <w:p w:rsidR="00E05AF6" w:rsidRPr="00DF066C" w:rsidRDefault="00E05AF6" w:rsidP="00E05AF6">
      <w:pPr>
        <w:pStyle w:val="af6"/>
        <w:suppressAutoHyphens/>
        <w:ind w:left="0" w:firstLine="709"/>
        <w:jc w:val="both"/>
        <w:rPr>
          <w:sz w:val="28"/>
          <w:szCs w:val="28"/>
        </w:rPr>
      </w:pPr>
      <w:r w:rsidRPr="00DF066C">
        <w:rPr>
          <w:sz w:val="28"/>
          <w:szCs w:val="28"/>
        </w:rPr>
        <w:t xml:space="preserve">3.6.7. Результатом административной процедуры является предоставление заявителем полного пакета документов. </w:t>
      </w:r>
    </w:p>
    <w:p w:rsidR="00E05AF6" w:rsidRPr="00DF066C" w:rsidRDefault="00E05AF6" w:rsidP="00E05AF6">
      <w:pPr>
        <w:autoSpaceDE w:val="0"/>
        <w:autoSpaceDN w:val="0"/>
        <w:adjustRightInd w:val="0"/>
        <w:ind w:firstLine="709"/>
        <w:jc w:val="both"/>
        <w:rPr>
          <w:sz w:val="28"/>
          <w:szCs w:val="28"/>
        </w:rPr>
      </w:pPr>
      <w:r w:rsidRPr="00DF066C">
        <w:rPr>
          <w:sz w:val="28"/>
          <w:szCs w:val="28"/>
        </w:rPr>
        <w:t>3.6.8. Способ фиксации: регистрация заявления и документов в Журнале учета заявлений и решений.</w:t>
      </w:r>
    </w:p>
    <w:p w:rsidR="00E05AF6" w:rsidRPr="00DF066C" w:rsidRDefault="00E05AF6" w:rsidP="00FB7FB6">
      <w:pPr>
        <w:ind w:firstLine="709"/>
        <w:jc w:val="both"/>
        <w:rPr>
          <w:sz w:val="28"/>
          <w:szCs w:val="28"/>
        </w:rPr>
      </w:pPr>
      <w:r w:rsidRPr="00DF066C">
        <w:rPr>
          <w:sz w:val="28"/>
          <w:szCs w:val="28"/>
        </w:rPr>
        <w:t xml:space="preserve">3.7. Рассмотрение заявления, представленных документов и </w:t>
      </w:r>
      <w:r w:rsidR="00083C8F" w:rsidRPr="00DF066C">
        <w:rPr>
          <w:sz w:val="28"/>
          <w:szCs w:val="28"/>
        </w:rPr>
        <w:t>установление права</w:t>
      </w:r>
      <w:r w:rsidRPr="00DF066C">
        <w:rPr>
          <w:sz w:val="28"/>
          <w:szCs w:val="28"/>
        </w:rPr>
        <w:t xml:space="preserve"> о назначении (отказе в назначении) </w:t>
      </w:r>
      <w:r w:rsidR="000C2660" w:rsidRPr="00DF066C">
        <w:rPr>
          <w:sz w:val="28"/>
          <w:szCs w:val="28"/>
        </w:rPr>
        <w:t>единовременного пособия и пособия на основе социального контракта</w:t>
      </w:r>
      <w:r w:rsidR="00A833E2">
        <w:rPr>
          <w:sz w:val="28"/>
          <w:szCs w:val="28"/>
        </w:rPr>
        <w:t>.</w:t>
      </w:r>
    </w:p>
    <w:p w:rsidR="00E05AF6" w:rsidRPr="00DF066C" w:rsidRDefault="00E05AF6" w:rsidP="00E05AF6">
      <w:pPr>
        <w:pStyle w:val="af6"/>
        <w:suppressAutoHyphens/>
        <w:ind w:left="0" w:firstLine="709"/>
        <w:jc w:val="both"/>
        <w:rPr>
          <w:sz w:val="28"/>
          <w:szCs w:val="28"/>
        </w:rPr>
      </w:pPr>
      <w:r w:rsidRPr="00DF066C">
        <w:rPr>
          <w:sz w:val="28"/>
          <w:szCs w:val="28"/>
        </w:rPr>
        <w:t>3.7.1. Юридическим фактом, являющимся основанием для начала административной процедуры, яв</w:t>
      </w:r>
      <w:r w:rsidR="00FB7FB6" w:rsidRPr="00DF066C">
        <w:rPr>
          <w:sz w:val="28"/>
          <w:szCs w:val="28"/>
        </w:rPr>
        <w:t>ляется поступление специалисту Управления</w:t>
      </w:r>
      <w:r w:rsidRPr="00DF066C">
        <w:rPr>
          <w:sz w:val="28"/>
          <w:szCs w:val="28"/>
        </w:rPr>
        <w:t xml:space="preserve"> на рассмотрение заявления и представленного пакета документов для назначения и выплаты </w:t>
      </w:r>
      <w:r w:rsidR="00883146" w:rsidRPr="00DF066C">
        <w:rPr>
          <w:sz w:val="28"/>
          <w:szCs w:val="28"/>
        </w:rPr>
        <w:t>единовременного пособия и пособия на основе социального контракта</w:t>
      </w:r>
      <w:r w:rsidRPr="00DF066C">
        <w:rPr>
          <w:sz w:val="28"/>
          <w:szCs w:val="28"/>
        </w:rPr>
        <w:t xml:space="preserve">. </w:t>
      </w:r>
    </w:p>
    <w:p w:rsidR="00E05AF6" w:rsidRPr="00DF066C" w:rsidRDefault="00E05AF6" w:rsidP="00E05AF6">
      <w:pPr>
        <w:pStyle w:val="af6"/>
        <w:suppressAutoHyphens/>
        <w:ind w:left="0" w:firstLine="709"/>
        <w:jc w:val="both"/>
        <w:rPr>
          <w:sz w:val="28"/>
          <w:szCs w:val="28"/>
        </w:rPr>
      </w:pPr>
      <w:r w:rsidRPr="00DF066C">
        <w:rPr>
          <w:sz w:val="28"/>
          <w:szCs w:val="28"/>
        </w:rPr>
        <w:t xml:space="preserve">3.7.2. Должностное лицо, ответственное за выполнение административной процедуры, определяется приказом </w:t>
      </w:r>
      <w:r w:rsidR="00FB7FB6" w:rsidRPr="00DF066C">
        <w:rPr>
          <w:sz w:val="28"/>
          <w:szCs w:val="28"/>
        </w:rPr>
        <w:t>начальника Управления</w:t>
      </w:r>
      <w:r w:rsidRPr="00DF066C">
        <w:rPr>
          <w:sz w:val="28"/>
          <w:szCs w:val="28"/>
        </w:rPr>
        <w:t xml:space="preserve"> (далее - специалист) или должностными регламентами (инструкциями).</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3.7.3. Специалист рассматривает представленный заявителем комплект документов, необходимых для назначения </w:t>
      </w:r>
      <w:r w:rsidR="00883146" w:rsidRPr="00DF066C">
        <w:rPr>
          <w:sz w:val="28"/>
          <w:szCs w:val="28"/>
        </w:rPr>
        <w:t>единовременного пособия и пособия на основе социального контракта</w:t>
      </w:r>
      <w:r w:rsidRPr="00DF066C">
        <w:rPr>
          <w:sz w:val="28"/>
          <w:szCs w:val="28"/>
        </w:rPr>
        <w:t xml:space="preserve"> с целью установления права на назначение </w:t>
      </w:r>
      <w:r w:rsidR="008572EC" w:rsidRPr="00DF066C">
        <w:rPr>
          <w:sz w:val="28"/>
          <w:szCs w:val="28"/>
        </w:rPr>
        <w:t>единовременного пособия и пособия на основе социального контракта</w:t>
      </w:r>
      <w:r w:rsidRPr="00DF066C">
        <w:rPr>
          <w:sz w:val="28"/>
          <w:szCs w:val="28"/>
        </w:rPr>
        <w:t>.</w:t>
      </w:r>
    </w:p>
    <w:p w:rsidR="00E05AF6" w:rsidRPr="00DF066C" w:rsidRDefault="00E05AF6" w:rsidP="00E05AF6">
      <w:pPr>
        <w:tabs>
          <w:tab w:val="left" w:pos="0"/>
        </w:tabs>
        <w:ind w:firstLine="709"/>
        <w:jc w:val="both"/>
        <w:rPr>
          <w:sz w:val="28"/>
          <w:szCs w:val="28"/>
        </w:rPr>
      </w:pPr>
      <w:r w:rsidRPr="00DF066C">
        <w:rPr>
          <w:sz w:val="28"/>
          <w:szCs w:val="28"/>
        </w:rPr>
        <w:t>Специалист проверяет:</w:t>
      </w:r>
    </w:p>
    <w:p w:rsidR="00E05AF6" w:rsidRPr="00DF066C" w:rsidRDefault="00E05AF6" w:rsidP="00E05AF6">
      <w:pPr>
        <w:tabs>
          <w:tab w:val="left" w:pos="0"/>
        </w:tabs>
        <w:ind w:firstLine="709"/>
        <w:jc w:val="both"/>
        <w:rPr>
          <w:sz w:val="28"/>
          <w:szCs w:val="28"/>
        </w:rPr>
      </w:pPr>
      <w:r w:rsidRPr="00DF066C">
        <w:rPr>
          <w:sz w:val="28"/>
          <w:szCs w:val="28"/>
        </w:rPr>
        <w:t xml:space="preserve">- наличие у заявителя права на получение </w:t>
      </w:r>
      <w:r w:rsidR="007D36AA" w:rsidRPr="00DF066C">
        <w:rPr>
          <w:sz w:val="28"/>
          <w:szCs w:val="28"/>
        </w:rPr>
        <w:t>единовременного пособия и пособия на основе социального контракта</w:t>
      </w:r>
      <w:r w:rsidRPr="00DF066C">
        <w:rPr>
          <w:sz w:val="28"/>
          <w:szCs w:val="28"/>
        </w:rPr>
        <w:t>;</w:t>
      </w:r>
    </w:p>
    <w:p w:rsidR="00E05AF6" w:rsidRPr="00DF066C" w:rsidRDefault="00E05AF6" w:rsidP="00E05AF6">
      <w:pPr>
        <w:tabs>
          <w:tab w:val="left" w:pos="0"/>
        </w:tabs>
        <w:ind w:firstLine="709"/>
        <w:jc w:val="both"/>
        <w:rPr>
          <w:sz w:val="28"/>
          <w:szCs w:val="28"/>
        </w:rPr>
      </w:pPr>
      <w:r w:rsidRPr="00DF066C">
        <w:rPr>
          <w:sz w:val="28"/>
          <w:szCs w:val="28"/>
        </w:rPr>
        <w:t>- соответствие документов требованиям действующего законодательства;</w:t>
      </w:r>
    </w:p>
    <w:p w:rsidR="00E05AF6" w:rsidRPr="00DF066C" w:rsidRDefault="00E05AF6" w:rsidP="00E05AF6">
      <w:pPr>
        <w:tabs>
          <w:tab w:val="left" w:pos="0"/>
        </w:tabs>
        <w:ind w:firstLine="709"/>
        <w:jc w:val="both"/>
        <w:rPr>
          <w:sz w:val="28"/>
          <w:szCs w:val="28"/>
        </w:rPr>
      </w:pPr>
      <w:r w:rsidRPr="00DF066C">
        <w:rPr>
          <w:sz w:val="28"/>
          <w:szCs w:val="28"/>
        </w:rPr>
        <w:t>- форму и содержание документов;</w:t>
      </w:r>
    </w:p>
    <w:p w:rsidR="00E05AF6" w:rsidRPr="00DF066C" w:rsidRDefault="00E05AF6" w:rsidP="00E05AF6">
      <w:pPr>
        <w:tabs>
          <w:tab w:val="left" w:pos="0"/>
        </w:tabs>
        <w:ind w:firstLine="709"/>
        <w:jc w:val="both"/>
        <w:rPr>
          <w:sz w:val="28"/>
          <w:szCs w:val="28"/>
        </w:rPr>
      </w:pPr>
      <w:r w:rsidRPr="00DF066C">
        <w:rPr>
          <w:sz w:val="28"/>
          <w:szCs w:val="28"/>
        </w:rPr>
        <w:t xml:space="preserve">- полноту и качество документов.  </w:t>
      </w:r>
    </w:p>
    <w:p w:rsidR="00E05AF6" w:rsidRPr="00DF066C" w:rsidRDefault="00E05AF6" w:rsidP="00E05AF6">
      <w:pPr>
        <w:tabs>
          <w:tab w:val="left" w:pos="0"/>
        </w:tabs>
        <w:ind w:firstLine="709"/>
        <w:jc w:val="both"/>
        <w:rPr>
          <w:sz w:val="28"/>
          <w:szCs w:val="28"/>
        </w:rPr>
      </w:pPr>
      <w:r w:rsidRPr="00DF066C">
        <w:rPr>
          <w:sz w:val="28"/>
          <w:szCs w:val="28"/>
        </w:rPr>
        <w:t xml:space="preserve">3.7.4. В случае предоставления заявителем документов, достоверность которых вызывает сомнение, специалист согласовывает решение о </w:t>
      </w:r>
      <w:r w:rsidRPr="00DF066C">
        <w:rPr>
          <w:sz w:val="28"/>
          <w:szCs w:val="28"/>
        </w:rPr>
        <w:lastRenderedPageBreak/>
        <w:t xml:space="preserve">проведении проверки с </w:t>
      </w:r>
      <w:r w:rsidR="00FB7FB6" w:rsidRPr="00DF066C">
        <w:rPr>
          <w:sz w:val="28"/>
          <w:szCs w:val="28"/>
        </w:rPr>
        <w:t>начальником Управления</w:t>
      </w:r>
      <w:r w:rsidRPr="00DF066C">
        <w:rPr>
          <w:sz w:val="28"/>
          <w:szCs w:val="28"/>
        </w:rPr>
        <w:t xml:space="preserve"> с обоснованием причин принятия данного решения.</w:t>
      </w:r>
    </w:p>
    <w:p w:rsidR="00E05AF6" w:rsidRPr="00DF066C" w:rsidRDefault="00E05AF6" w:rsidP="00E05AF6">
      <w:pPr>
        <w:autoSpaceDE w:val="0"/>
        <w:autoSpaceDN w:val="0"/>
        <w:adjustRightInd w:val="0"/>
        <w:ind w:firstLine="709"/>
        <w:jc w:val="both"/>
        <w:rPr>
          <w:sz w:val="28"/>
          <w:szCs w:val="28"/>
        </w:rPr>
      </w:pPr>
      <w:r w:rsidRPr="00DF066C">
        <w:rPr>
          <w:sz w:val="28"/>
          <w:szCs w:val="28"/>
        </w:rPr>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E05AF6" w:rsidRPr="00DF066C" w:rsidRDefault="00E05AF6" w:rsidP="00E05AF6">
      <w:pPr>
        <w:tabs>
          <w:tab w:val="num" w:pos="0"/>
        </w:tabs>
        <w:autoSpaceDE w:val="0"/>
        <w:autoSpaceDN w:val="0"/>
        <w:adjustRightInd w:val="0"/>
        <w:ind w:firstLine="709"/>
        <w:jc w:val="both"/>
        <w:rPr>
          <w:rFonts w:eastAsia="Calibri"/>
          <w:sz w:val="28"/>
          <w:szCs w:val="28"/>
        </w:rPr>
      </w:pPr>
      <w:r w:rsidRPr="00DF066C">
        <w:rPr>
          <w:rFonts w:eastAsia="Calibri"/>
          <w:sz w:val="28"/>
          <w:szCs w:val="28"/>
        </w:rPr>
        <w:t xml:space="preserve">3.7.5.Специалист после рассмотрения представленных документов принимает решение о формировании межведомственных запросов для получения недостающих сведений для назначения </w:t>
      </w:r>
      <w:r w:rsidR="007D36AA" w:rsidRPr="00DF066C">
        <w:rPr>
          <w:sz w:val="28"/>
          <w:szCs w:val="28"/>
        </w:rPr>
        <w:t>единовременного пособия и пособия на основе социального контракта</w:t>
      </w:r>
      <w:r w:rsidRPr="00DF066C">
        <w:rPr>
          <w:rFonts w:eastAsia="Calibri"/>
          <w:sz w:val="28"/>
          <w:szCs w:val="28"/>
        </w:rPr>
        <w:t xml:space="preserve"> в соответствии с пунктом 3.2. настоящего </w:t>
      </w:r>
      <w:r w:rsidR="00A833E2">
        <w:rPr>
          <w:rFonts w:eastAsia="Calibri"/>
          <w:sz w:val="28"/>
          <w:szCs w:val="28"/>
        </w:rPr>
        <w:t>Р</w:t>
      </w:r>
      <w:r w:rsidRPr="00DF066C">
        <w:rPr>
          <w:rFonts w:eastAsia="Calibri"/>
          <w:sz w:val="28"/>
          <w:szCs w:val="28"/>
        </w:rPr>
        <w:t>егламента.</w:t>
      </w:r>
    </w:p>
    <w:p w:rsidR="00083C8F" w:rsidRPr="00DF066C" w:rsidRDefault="00083C8F" w:rsidP="00E05AF6">
      <w:pPr>
        <w:tabs>
          <w:tab w:val="num" w:pos="0"/>
        </w:tabs>
        <w:autoSpaceDE w:val="0"/>
        <w:autoSpaceDN w:val="0"/>
        <w:adjustRightInd w:val="0"/>
        <w:ind w:firstLine="709"/>
        <w:jc w:val="both"/>
        <w:rPr>
          <w:rFonts w:eastAsia="Calibri"/>
          <w:sz w:val="28"/>
          <w:szCs w:val="28"/>
        </w:rPr>
      </w:pPr>
      <w:r w:rsidRPr="00DF066C">
        <w:rPr>
          <w:rFonts w:eastAsia="Calibri"/>
          <w:sz w:val="28"/>
          <w:szCs w:val="28"/>
        </w:rPr>
        <w:t>Срок подготовки и направления официальных запросов составляет 3 рабочих дня.</w:t>
      </w:r>
    </w:p>
    <w:p w:rsidR="00E05AF6" w:rsidRPr="00DF066C" w:rsidRDefault="00E05AF6" w:rsidP="00E05AF6">
      <w:pPr>
        <w:suppressAutoHyphens w:val="0"/>
        <w:autoSpaceDE w:val="0"/>
        <w:autoSpaceDN w:val="0"/>
        <w:adjustRightInd w:val="0"/>
        <w:ind w:firstLine="709"/>
        <w:jc w:val="both"/>
        <w:rPr>
          <w:rFonts w:eastAsia="Calibri"/>
          <w:sz w:val="28"/>
          <w:szCs w:val="28"/>
        </w:rPr>
      </w:pPr>
      <w:r w:rsidRPr="00DF066C">
        <w:rPr>
          <w:rFonts w:eastAsia="Calibri"/>
          <w:sz w:val="28"/>
          <w:szCs w:val="28"/>
        </w:rPr>
        <w:t xml:space="preserve">3.7.6. В случае подачи заявления в форме электронного документа с использованием Единого портала после принятия решения о назначении </w:t>
      </w:r>
      <w:r w:rsidR="007D36AA" w:rsidRPr="00DF066C">
        <w:rPr>
          <w:sz w:val="28"/>
          <w:szCs w:val="28"/>
        </w:rPr>
        <w:t>единовременного пособия и пособия на основе социального контракта</w:t>
      </w:r>
      <w:r w:rsidRPr="00DF066C">
        <w:rPr>
          <w:rFonts w:eastAsia="Calibri"/>
          <w:sz w:val="28"/>
          <w:szCs w:val="28"/>
        </w:rPr>
        <w:t xml:space="preserve"> в течение одного рабочего дня заявителю с использованием Единого портала направляется электронное сообщение, которое должно содержать информацию:</w:t>
      </w:r>
    </w:p>
    <w:p w:rsidR="00E05AF6" w:rsidRPr="00DF066C" w:rsidRDefault="00A833E2" w:rsidP="00E05AF6">
      <w:pPr>
        <w:suppressAutoHyphens w:val="0"/>
        <w:autoSpaceDE w:val="0"/>
        <w:autoSpaceDN w:val="0"/>
        <w:adjustRightInd w:val="0"/>
        <w:ind w:firstLine="709"/>
        <w:jc w:val="both"/>
        <w:rPr>
          <w:rFonts w:eastAsia="Calibri"/>
          <w:sz w:val="28"/>
          <w:szCs w:val="28"/>
        </w:rPr>
      </w:pPr>
      <w:r>
        <w:rPr>
          <w:rFonts w:eastAsia="Calibri"/>
          <w:sz w:val="28"/>
          <w:szCs w:val="28"/>
        </w:rPr>
        <w:t xml:space="preserve">- </w:t>
      </w:r>
      <w:r w:rsidR="00E05AF6" w:rsidRPr="00DF066C">
        <w:rPr>
          <w:rFonts w:eastAsia="Calibri"/>
          <w:sz w:val="28"/>
          <w:szCs w:val="28"/>
        </w:rPr>
        <w:t xml:space="preserve">об </w:t>
      </w:r>
      <w:r>
        <w:rPr>
          <w:rFonts w:eastAsia="Calibri"/>
          <w:sz w:val="28"/>
          <w:szCs w:val="28"/>
        </w:rPr>
        <w:t>Управлении</w:t>
      </w:r>
      <w:r w:rsidR="00E05AF6" w:rsidRPr="00DF066C">
        <w:rPr>
          <w:rFonts w:eastAsia="Calibri"/>
          <w:sz w:val="28"/>
          <w:szCs w:val="28"/>
        </w:rPr>
        <w:t>, куда необходимо обратиться заявителю для представления оригиналов документов, указанных в п</w:t>
      </w:r>
      <w:r>
        <w:rPr>
          <w:rFonts w:eastAsia="Calibri"/>
          <w:sz w:val="28"/>
          <w:szCs w:val="28"/>
        </w:rPr>
        <w:t>ункте</w:t>
      </w:r>
      <w:r w:rsidR="00E05AF6" w:rsidRPr="00DF066C">
        <w:rPr>
          <w:rFonts w:eastAsia="Calibri"/>
          <w:sz w:val="28"/>
          <w:szCs w:val="28"/>
        </w:rPr>
        <w:t xml:space="preserve"> 2.</w:t>
      </w:r>
      <w:r w:rsidR="00503263" w:rsidRPr="00DF066C">
        <w:rPr>
          <w:rFonts w:eastAsia="Calibri"/>
          <w:sz w:val="28"/>
          <w:szCs w:val="28"/>
        </w:rPr>
        <w:t>7</w:t>
      </w:r>
      <w:r>
        <w:rPr>
          <w:rFonts w:eastAsia="Calibri"/>
          <w:sz w:val="28"/>
          <w:szCs w:val="28"/>
        </w:rPr>
        <w:t>.</w:t>
      </w:r>
      <w:r w:rsidR="00E05AF6" w:rsidRPr="00DF066C">
        <w:rPr>
          <w:rFonts w:eastAsia="Calibri"/>
          <w:sz w:val="28"/>
          <w:szCs w:val="28"/>
        </w:rPr>
        <w:t xml:space="preserve"> настоящего регламента, адресе местонахождения, часах приема;</w:t>
      </w:r>
    </w:p>
    <w:p w:rsidR="00E05AF6" w:rsidRPr="00DF066C" w:rsidRDefault="00A833E2" w:rsidP="00E05AF6">
      <w:pPr>
        <w:suppressAutoHyphens w:val="0"/>
        <w:autoSpaceDE w:val="0"/>
        <w:autoSpaceDN w:val="0"/>
        <w:adjustRightInd w:val="0"/>
        <w:ind w:firstLine="709"/>
        <w:jc w:val="both"/>
        <w:rPr>
          <w:rFonts w:eastAsia="Calibri"/>
          <w:sz w:val="28"/>
          <w:szCs w:val="28"/>
        </w:rPr>
      </w:pPr>
      <w:r>
        <w:rPr>
          <w:rFonts w:eastAsia="Calibri"/>
          <w:sz w:val="28"/>
          <w:szCs w:val="28"/>
        </w:rPr>
        <w:t xml:space="preserve">- </w:t>
      </w:r>
      <w:r w:rsidR="00E05AF6" w:rsidRPr="00DF066C">
        <w:rPr>
          <w:rFonts w:eastAsia="Calibri"/>
          <w:sz w:val="28"/>
          <w:szCs w:val="28"/>
        </w:rPr>
        <w:t xml:space="preserve">о необходимости в течение 5 дней со дня получения данного электронного сообщения лично обратиться в </w:t>
      </w:r>
      <w:r w:rsidR="00FB7FB6" w:rsidRPr="00DF066C">
        <w:rPr>
          <w:rFonts w:eastAsia="Calibri"/>
          <w:sz w:val="28"/>
          <w:szCs w:val="28"/>
        </w:rPr>
        <w:t xml:space="preserve">Управление </w:t>
      </w:r>
      <w:r w:rsidR="00E05AF6" w:rsidRPr="00DF066C">
        <w:rPr>
          <w:rFonts w:eastAsia="Calibri"/>
          <w:sz w:val="28"/>
          <w:szCs w:val="28"/>
        </w:rPr>
        <w:t xml:space="preserve">для представления документов, необходимых для назначения </w:t>
      </w:r>
      <w:r w:rsidR="007D36AA" w:rsidRPr="00DF066C">
        <w:rPr>
          <w:sz w:val="28"/>
          <w:szCs w:val="28"/>
        </w:rPr>
        <w:t>единовременного пособия и пособия на основе социального контракта</w:t>
      </w:r>
      <w:r w:rsidR="00E05AF6" w:rsidRPr="00DF066C">
        <w:rPr>
          <w:rFonts w:eastAsia="Calibri"/>
          <w:sz w:val="28"/>
          <w:szCs w:val="28"/>
        </w:rPr>
        <w:t xml:space="preserve"> предусмотренные п</w:t>
      </w:r>
      <w:r>
        <w:rPr>
          <w:rFonts w:eastAsia="Calibri"/>
          <w:sz w:val="28"/>
          <w:szCs w:val="28"/>
        </w:rPr>
        <w:t>унктом</w:t>
      </w:r>
      <w:r w:rsidR="00E05AF6" w:rsidRPr="00DF066C">
        <w:rPr>
          <w:rFonts w:eastAsia="Calibri"/>
          <w:sz w:val="28"/>
          <w:szCs w:val="28"/>
        </w:rPr>
        <w:t xml:space="preserve"> 2.</w:t>
      </w:r>
      <w:r w:rsidR="00CF0B2C" w:rsidRPr="00DF066C">
        <w:rPr>
          <w:rFonts w:eastAsia="Calibri"/>
          <w:sz w:val="28"/>
          <w:szCs w:val="28"/>
        </w:rPr>
        <w:t>7</w:t>
      </w:r>
      <w:r>
        <w:rPr>
          <w:rFonts w:eastAsia="Calibri"/>
          <w:sz w:val="28"/>
          <w:szCs w:val="28"/>
        </w:rPr>
        <w:t>.</w:t>
      </w:r>
      <w:r w:rsidR="00E05AF6" w:rsidRPr="00DF066C">
        <w:rPr>
          <w:rFonts w:eastAsia="Calibri"/>
          <w:sz w:val="28"/>
          <w:szCs w:val="28"/>
        </w:rPr>
        <w:t xml:space="preserve"> настоящего </w:t>
      </w:r>
      <w:r>
        <w:rPr>
          <w:rFonts w:eastAsia="Calibri"/>
          <w:sz w:val="28"/>
          <w:szCs w:val="28"/>
        </w:rPr>
        <w:t>Р</w:t>
      </w:r>
      <w:r w:rsidR="00E05AF6" w:rsidRPr="00DF066C">
        <w:rPr>
          <w:rFonts w:eastAsia="Calibri"/>
          <w:sz w:val="28"/>
          <w:szCs w:val="28"/>
        </w:rPr>
        <w:t>егламента.</w:t>
      </w:r>
    </w:p>
    <w:p w:rsidR="00E05AF6" w:rsidRPr="00DF066C" w:rsidRDefault="00E05AF6" w:rsidP="00083C8F">
      <w:pPr>
        <w:suppressAutoHyphens w:val="0"/>
        <w:autoSpaceDE w:val="0"/>
        <w:autoSpaceDN w:val="0"/>
        <w:adjustRightInd w:val="0"/>
        <w:ind w:firstLine="709"/>
        <w:jc w:val="both"/>
        <w:rPr>
          <w:sz w:val="28"/>
          <w:szCs w:val="28"/>
        </w:rPr>
      </w:pPr>
      <w:r w:rsidRPr="00DF066C">
        <w:rPr>
          <w:rFonts w:eastAsia="Calibri"/>
          <w:sz w:val="28"/>
          <w:szCs w:val="28"/>
        </w:rPr>
        <w:t xml:space="preserve">3.7.7. </w:t>
      </w:r>
      <w:r w:rsidRPr="00DF066C">
        <w:rPr>
          <w:bCs/>
          <w:sz w:val="28"/>
          <w:szCs w:val="28"/>
        </w:rPr>
        <w:t>После установ</w:t>
      </w:r>
      <w:r w:rsidR="00083C8F" w:rsidRPr="00DF066C">
        <w:rPr>
          <w:bCs/>
          <w:sz w:val="28"/>
          <w:szCs w:val="28"/>
        </w:rPr>
        <w:t>ления</w:t>
      </w:r>
      <w:r w:rsidRPr="00DF066C">
        <w:rPr>
          <w:bCs/>
          <w:sz w:val="28"/>
          <w:szCs w:val="28"/>
        </w:rPr>
        <w:t xml:space="preserve"> права заявителя на получение </w:t>
      </w:r>
      <w:r w:rsidR="007D36AA" w:rsidRPr="00DF066C">
        <w:rPr>
          <w:sz w:val="28"/>
          <w:szCs w:val="28"/>
        </w:rPr>
        <w:t>единовременного пособия и пособия на основе социального контракта</w:t>
      </w:r>
      <w:r w:rsidRPr="00DF066C">
        <w:rPr>
          <w:bCs/>
          <w:sz w:val="28"/>
          <w:szCs w:val="28"/>
        </w:rPr>
        <w:t xml:space="preserve"> специалист </w:t>
      </w:r>
      <w:r w:rsidRPr="00DF066C">
        <w:rPr>
          <w:sz w:val="28"/>
          <w:szCs w:val="28"/>
        </w:rPr>
        <w:t xml:space="preserve">формирует макет личного дела получателя </w:t>
      </w:r>
      <w:r w:rsidR="007D36AA" w:rsidRPr="00DF066C">
        <w:rPr>
          <w:sz w:val="28"/>
          <w:szCs w:val="28"/>
        </w:rPr>
        <w:t>единовременного пособия и пособия на основе социального контракта</w:t>
      </w:r>
      <w:r w:rsidRPr="00DF066C">
        <w:rPr>
          <w:sz w:val="28"/>
          <w:szCs w:val="28"/>
        </w:rPr>
        <w:t xml:space="preserve">, куда включает представленные документы заявителем, полученные сведения в результате межведомственных запросов, заявление о назначении </w:t>
      </w:r>
      <w:r w:rsidR="007D36AA" w:rsidRPr="00DF066C">
        <w:rPr>
          <w:sz w:val="28"/>
          <w:szCs w:val="28"/>
        </w:rPr>
        <w:t>единовременного пособия и пособия на основе социального контракта</w:t>
      </w:r>
      <w:r w:rsidRPr="00DF066C">
        <w:rPr>
          <w:sz w:val="28"/>
          <w:szCs w:val="28"/>
        </w:rPr>
        <w:t xml:space="preserve"> и проект распоряжения о назначении (отказе в назначении) </w:t>
      </w:r>
      <w:r w:rsidR="007D36AA" w:rsidRPr="00DF066C">
        <w:rPr>
          <w:sz w:val="28"/>
          <w:szCs w:val="28"/>
        </w:rPr>
        <w:t>единовременного пособия и пособия на основе социального контракта</w:t>
      </w:r>
      <w:r w:rsidR="00A833E2">
        <w:rPr>
          <w:sz w:val="28"/>
          <w:szCs w:val="28"/>
        </w:rPr>
        <w:t xml:space="preserve"> по форме согласно п</w:t>
      </w:r>
      <w:r w:rsidRPr="00DF066C">
        <w:rPr>
          <w:sz w:val="28"/>
          <w:szCs w:val="28"/>
        </w:rPr>
        <w:t xml:space="preserve">риложению № </w:t>
      </w:r>
      <w:r w:rsidR="00FB7FB6" w:rsidRPr="00DF066C">
        <w:rPr>
          <w:sz w:val="28"/>
          <w:szCs w:val="28"/>
        </w:rPr>
        <w:t>5</w:t>
      </w:r>
      <w:r w:rsidRPr="00DF066C">
        <w:rPr>
          <w:sz w:val="28"/>
          <w:szCs w:val="28"/>
        </w:rPr>
        <w:t xml:space="preserve"> к настоящему </w:t>
      </w:r>
      <w:r w:rsidR="00A833E2">
        <w:rPr>
          <w:sz w:val="28"/>
          <w:szCs w:val="28"/>
        </w:rPr>
        <w:t>Р</w:t>
      </w:r>
      <w:r w:rsidRPr="00DF066C">
        <w:rPr>
          <w:sz w:val="28"/>
          <w:szCs w:val="28"/>
        </w:rPr>
        <w:t>егламенту.</w:t>
      </w:r>
    </w:p>
    <w:p w:rsidR="005A5AD9" w:rsidRPr="00DF066C" w:rsidRDefault="005A5AD9" w:rsidP="005A5AD9">
      <w:pPr>
        <w:pStyle w:val="ConsPlusNormal"/>
        <w:ind w:firstLine="708"/>
        <w:jc w:val="both"/>
        <w:rPr>
          <w:rFonts w:ascii="Times New Roman" w:hAnsi="Times New Roman"/>
          <w:sz w:val="28"/>
          <w:szCs w:val="28"/>
        </w:rPr>
      </w:pPr>
      <w:r w:rsidRPr="00DF066C">
        <w:rPr>
          <w:rFonts w:ascii="Times New Roman" w:hAnsi="Times New Roman"/>
          <w:sz w:val="28"/>
          <w:szCs w:val="28"/>
        </w:rPr>
        <w:t xml:space="preserve">Решение о предоставлении (об отказе в предоставлении) государственной услуги принимается </w:t>
      </w:r>
      <w:r w:rsidR="00A833E2">
        <w:rPr>
          <w:rFonts w:ascii="Times New Roman" w:hAnsi="Times New Roman"/>
          <w:sz w:val="28"/>
          <w:szCs w:val="28"/>
        </w:rPr>
        <w:t xml:space="preserve">межведомственной комиссией </w:t>
      </w:r>
      <w:r w:rsidR="00646845" w:rsidRPr="00646845">
        <w:rPr>
          <w:rFonts w:ascii="Times New Roman" w:hAnsi="Times New Roman"/>
          <w:sz w:val="28"/>
          <w:szCs w:val="28"/>
        </w:rPr>
        <w:t>по предоставлению мер социальной защиты малоимущим гражданам и гражданам, оказавшимся в трудной жизненной ситуации</w:t>
      </w:r>
      <w:r w:rsidR="00646845">
        <w:rPr>
          <w:rFonts w:ascii="Times New Roman" w:hAnsi="Times New Roman"/>
          <w:sz w:val="28"/>
          <w:szCs w:val="28"/>
        </w:rPr>
        <w:t xml:space="preserve"> (далее - МВК)</w:t>
      </w:r>
      <w:r w:rsidRPr="00DF066C">
        <w:rPr>
          <w:rFonts w:ascii="Times New Roman" w:hAnsi="Times New Roman"/>
          <w:sz w:val="28"/>
          <w:szCs w:val="28"/>
        </w:rPr>
        <w:t xml:space="preserve">. На основании предоставленных документов МВК выносит решение о назначении (об отказе в назначении) государственной услуги. МВК заседает не реже </w:t>
      </w:r>
      <w:r w:rsidRPr="00DF066C">
        <w:rPr>
          <w:rFonts w:ascii="Times New Roman" w:hAnsi="Times New Roman"/>
          <w:sz w:val="28"/>
          <w:szCs w:val="28"/>
        </w:rPr>
        <w:lastRenderedPageBreak/>
        <w:t>одного раза в неделю.</w:t>
      </w:r>
    </w:p>
    <w:p w:rsidR="005A5AD9" w:rsidRPr="00DF066C" w:rsidRDefault="005A5AD9" w:rsidP="005A5AD9">
      <w:pPr>
        <w:pStyle w:val="ConsPlusNormal"/>
        <w:ind w:firstLine="708"/>
        <w:jc w:val="both"/>
        <w:rPr>
          <w:rFonts w:ascii="Times New Roman" w:hAnsi="Times New Roman"/>
          <w:sz w:val="28"/>
          <w:szCs w:val="28"/>
        </w:rPr>
      </w:pPr>
      <w:r w:rsidRPr="00000245">
        <w:rPr>
          <w:rFonts w:ascii="Times New Roman" w:hAnsi="Times New Roman"/>
          <w:i/>
          <w:sz w:val="28"/>
          <w:szCs w:val="28"/>
        </w:rPr>
        <w:t xml:space="preserve">Решение о предоставлении (об отказе в предоставлении) государственной услуги оформляется </w:t>
      </w:r>
      <w:hyperlink w:anchor="Par822" w:tooltip="Ссылка на текущий документ" w:history="1">
        <w:r w:rsidRPr="00000245">
          <w:rPr>
            <w:rFonts w:ascii="Times New Roman" w:hAnsi="Times New Roman"/>
            <w:i/>
            <w:sz w:val="28"/>
            <w:szCs w:val="28"/>
          </w:rPr>
          <w:t>протоколом</w:t>
        </w:r>
      </w:hyperlink>
      <w:r w:rsidRPr="00000245">
        <w:rPr>
          <w:rFonts w:ascii="Times New Roman" w:hAnsi="Times New Roman"/>
          <w:i/>
          <w:sz w:val="28"/>
          <w:szCs w:val="28"/>
        </w:rPr>
        <w:t xml:space="preserve"> установленной формы согласно приложению № </w:t>
      </w:r>
      <w:r w:rsidR="00FB7FB6" w:rsidRPr="00000245">
        <w:rPr>
          <w:rFonts w:ascii="Times New Roman" w:hAnsi="Times New Roman"/>
          <w:i/>
          <w:sz w:val="28"/>
          <w:szCs w:val="28"/>
        </w:rPr>
        <w:t>5</w:t>
      </w:r>
      <w:r w:rsidRPr="00000245">
        <w:rPr>
          <w:rFonts w:ascii="Times New Roman" w:hAnsi="Times New Roman"/>
          <w:i/>
          <w:sz w:val="28"/>
          <w:szCs w:val="28"/>
        </w:rPr>
        <w:t xml:space="preserve"> к настоящему </w:t>
      </w:r>
      <w:r w:rsidR="00646845" w:rsidRPr="00000245">
        <w:rPr>
          <w:rFonts w:ascii="Times New Roman" w:hAnsi="Times New Roman"/>
          <w:i/>
          <w:sz w:val="28"/>
          <w:szCs w:val="28"/>
        </w:rPr>
        <w:t>Р</w:t>
      </w:r>
      <w:r w:rsidRPr="00000245">
        <w:rPr>
          <w:rFonts w:ascii="Times New Roman" w:hAnsi="Times New Roman"/>
          <w:i/>
          <w:sz w:val="28"/>
          <w:szCs w:val="28"/>
        </w:rPr>
        <w:t>егламенту</w:t>
      </w:r>
      <w:r w:rsidRPr="00DF066C">
        <w:rPr>
          <w:rFonts w:ascii="Times New Roman" w:hAnsi="Times New Roman"/>
          <w:sz w:val="28"/>
          <w:szCs w:val="28"/>
        </w:rPr>
        <w:t>.</w:t>
      </w:r>
    </w:p>
    <w:p w:rsidR="005A5AD9" w:rsidRPr="00DF066C" w:rsidRDefault="005A5AD9" w:rsidP="005A5AD9">
      <w:pPr>
        <w:pStyle w:val="ConsPlusNormal"/>
        <w:ind w:firstLine="709"/>
        <w:jc w:val="both"/>
        <w:rPr>
          <w:rFonts w:ascii="Times New Roman" w:hAnsi="Times New Roman"/>
          <w:sz w:val="28"/>
          <w:szCs w:val="28"/>
        </w:rPr>
      </w:pPr>
      <w:r w:rsidRPr="00DF066C">
        <w:rPr>
          <w:rFonts w:ascii="Times New Roman" w:hAnsi="Times New Roman"/>
          <w:sz w:val="28"/>
          <w:szCs w:val="28"/>
        </w:rPr>
        <w:t xml:space="preserve">В случае принятия решения об отказе в предоставлении государственной услуги, по требованию заявителя, оригиналы документов могут быть возвращены ему. В таком случае специалист </w:t>
      </w:r>
      <w:r w:rsidR="00FB7FB6" w:rsidRPr="00DF066C">
        <w:rPr>
          <w:rFonts w:ascii="Times New Roman" w:hAnsi="Times New Roman"/>
          <w:sz w:val="28"/>
          <w:szCs w:val="28"/>
        </w:rPr>
        <w:t>Управления</w:t>
      </w:r>
      <w:r w:rsidRPr="00DF066C">
        <w:rPr>
          <w:rFonts w:ascii="Times New Roman" w:hAnsi="Times New Roman"/>
          <w:sz w:val="28"/>
          <w:szCs w:val="28"/>
        </w:rPr>
        <w:t>, ответственный за прием документов, снимает с документов копии и подшивает их в личное дело.</w:t>
      </w:r>
    </w:p>
    <w:p w:rsidR="00E05AF6" w:rsidRPr="00DF066C" w:rsidRDefault="00E05AF6" w:rsidP="00E05AF6">
      <w:pPr>
        <w:pStyle w:val="af6"/>
        <w:ind w:left="0" w:firstLine="709"/>
        <w:jc w:val="both"/>
        <w:rPr>
          <w:sz w:val="28"/>
          <w:szCs w:val="28"/>
        </w:rPr>
      </w:pPr>
      <w:r w:rsidRPr="00DF066C">
        <w:rPr>
          <w:sz w:val="28"/>
          <w:szCs w:val="28"/>
        </w:rPr>
        <w:t>3.7.</w:t>
      </w:r>
      <w:r w:rsidR="00083C8F" w:rsidRPr="00DF066C">
        <w:rPr>
          <w:sz w:val="28"/>
          <w:szCs w:val="28"/>
        </w:rPr>
        <w:t>8</w:t>
      </w:r>
      <w:r w:rsidRPr="00DF066C">
        <w:rPr>
          <w:sz w:val="28"/>
          <w:szCs w:val="28"/>
        </w:rPr>
        <w:t xml:space="preserve">. Специалист, после формирования макета личного дела визирует проект распоряжения о назначении (отказе в назначении) </w:t>
      </w:r>
      <w:r w:rsidR="00C35CE3" w:rsidRPr="00DF066C">
        <w:rPr>
          <w:sz w:val="28"/>
          <w:szCs w:val="28"/>
        </w:rPr>
        <w:t>единовременного пособия и пособия на основе социального контракта</w:t>
      </w:r>
      <w:r w:rsidRPr="00DF066C">
        <w:rPr>
          <w:sz w:val="28"/>
          <w:szCs w:val="28"/>
        </w:rPr>
        <w:t xml:space="preserve"> и передает его на подпись </w:t>
      </w:r>
      <w:r w:rsidR="00FB7FB6" w:rsidRPr="00DF066C">
        <w:rPr>
          <w:sz w:val="28"/>
          <w:szCs w:val="28"/>
        </w:rPr>
        <w:t xml:space="preserve">начальнику Управления </w:t>
      </w:r>
      <w:r w:rsidRPr="00DF066C">
        <w:rPr>
          <w:sz w:val="28"/>
          <w:szCs w:val="28"/>
        </w:rPr>
        <w:t xml:space="preserve">либо должностному лицу, на которого приказом </w:t>
      </w:r>
      <w:r w:rsidR="00FB7FB6" w:rsidRPr="00DF066C">
        <w:rPr>
          <w:sz w:val="28"/>
          <w:szCs w:val="28"/>
        </w:rPr>
        <w:t xml:space="preserve">начальника Управления </w:t>
      </w:r>
      <w:r w:rsidRPr="00DF066C">
        <w:rPr>
          <w:sz w:val="28"/>
          <w:szCs w:val="28"/>
        </w:rPr>
        <w:t xml:space="preserve">возложены функции по принятию решений о назначении (отказе в назначении) </w:t>
      </w:r>
      <w:r w:rsidR="00C35CE3" w:rsidRPr="00DF066C">
        <w:rPr>
          <w:sz w:val="28"/>
          <w:szCs w:val="28"/>
        </w:rPr>
        <w:t>единовременного пособия и пособия на основе социального контракта</w:t>
      </w:r>
      <w:r w:rsidRPr="00DF066C">
        <w:rPr>
          <w:sz w:val="28"/>
          <w:szCs w:val="28"/>
        </w:rPr>
        <w:t xml:space="preserve"> (далее – должностное лицо). </w:t>
      </w:r>
    </w:p>
    <w:p w:rsidR="00E05AF6" w:rsidRPr="00DF066C" w:rsidRDefault="00E05AF6" w:rsidP="00E05AF6">
      <w:pPr>
        <w:autoSpaceDE w:val="0"/>
        <w:autoSpaceDN w:val="0"/>
        <w:adjustRightInd w:val="0"/>
        <w:ind w:firstLine="709"/>
        <w:jc w:val="both"/>
        <w:rPr>
          <w:sz w:val="28"/>
          <w:szCs w:val="28"/>
        </w:rPr>
      </w:pPr>
      <w:r w:rsidRPr="0090037D">
        <w:rPr>
          <w:sz w:val="28"/>
          <w:szCs w:val="28"/>
          <w:highlight w:val="yellow"/>
        </w:rPr>
        <w:t>3.7.</w:t>
      </w:r>
      <w:r w:rsidR="00083C8F" w:rsidRPr="0090037D">
        <w:rPr>
          <w:sz w:val="28"/>
          <w:szCs w:val="28"/>
          <w:highlight w:val="yellow"/>
        </w:rPr>
        <w:t>9</w:t>
      </w:r>
      <w:r w:rsidRPr="0090037D">
        <w:rPr>
          <w:sz w:val="28"/>
          <w:szCs w:val="28"/>
          <w:highlight w:val="yellow"/>
        </w:rPr>
        <w:t xml:space="preserve">. </w:t>
      </w:r>
      <w:r w:rsidR="00FB7FB6" w:rsidRPr="0090037D">
        <w:rPr>
          <w:sz w:val="28"/>
          <w:szCs w:val="28"/>
          <w:highlight w:val="yellow"/>
        </w:rPr>
        <w:t>Начальник Управления</w:t>
      </w:r>
      <w:r w:rsidRPr="0090037D">
        <w:rPr>
          <w:sz w:val="28"/>
          <w:szCs w:val="28"/>
          <w:highlight w:val="yellow"/>
        </w:rPr>
        <w:t xml:space="preserve"> либо должностное лицо:</w:t>
      </w:r>
    </w:p>
    <w:p w:rsidR="00E05AF6" w:rsidRPr="009718B3" w:rsidRDefault="00E05AF6" w:rsidP="00E05AF6">
      <w:pPr>
        <w:autoSpaceDE w:val="0"/>
        <w:autoSpaceDN w:val="0"/>
        <w:adjustRightInd w:val="0"/>
        <w:ind w:firstLine="709"/>
        <w:jc w:val="both"/>
        <w:rPr>
          <w:i/>
          <w:sz w:val="28"/>
          <w:szCs w:val="28"/>
        </w:rPr>
      </w:pPr>
      <w:r w:rsidRPr="009718B3">
        <w:rPr>
          <w:i/>
          <w:sz w:val="28"/>
          <w:szCs w:val="28"/>
        </w:rPr>
        <w:t>- рассматривает документы, подшитые в личное дело;</w:t>
      </w:r>
    </w:p>
    <w:p w:rsidR="00E05AF6" w:rsidRPr="009718B3" w:rsidRDefault="00E05AF6" w:rsidP="00E05AF6">
      <w:pPr>
        <w:autoSpaceDE w:val="0"/>
        <w:autoSpaceDN w:val="0"/>
        <w:adjustRightInd w:val="0"/>
        <w:ind w:firstLine="709"/>
        <w:jc w:val="both"/>
        <w:rPr>
          <w:i/>
          <w:sz w:val="28"/>
          <w:szCs w:val="28"/>
        </w:rPr>
      </w:pPr>
      <w:r w:rsidRPr="009718B3">
        <w:rPr>
          <w:i/>
          <w:sz w:val="28"/>
          <w:szCs w:val="28"/>
        </w:rPr>
        <w:t xml:space="preserve">- выносит распоряжение о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или распоряжение об отказе в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подписывает и заверяет печатью </w:t>
      </w:r>
      <w:r w:rsidR="00FB7FB6" w:rsidRPr="009718B3">
        <w:rPr>
          <w:i/>
          <w:sz w:val="28"/>
          <w:szCs w:val="28"/>
        </w:rPr>
        <w:t>Управления</w:t>
      </w:r>
      <w:r w:rsidRPr="009718B3">
        <w:rPr>
          <w:i/>
          <w:sz w:val="28"/>
          <w:szCs w:val="28"/>
        </w:rPr>
        <w:t>.</w:t>
      </w:r>
    </w:p>
    <w:p w:rsidR="00E05AF6" w:rsidRPr="009718B3" w:rsidRDefault="00E05AF6" w:rsidP="00E05AF6">
      <w:pPr>
        <w:autoSpaceDE w:val="0"/>
        <w:autoSpaceDN w:val="0"/>
        <w:adjustRightInd w:val="0"/>
        <w:ind w:firstLine="709"/>
        <w:jc w:val="both"/>
        <w:rPr>
          <w:i/>
          <w:sz w:val="28"/>
          <w:szCs w:val="28"/>
        </w:rPr>
      </w:pPr>
      <w:r w:rsidRPr="009718B3">
        <w:rPr>
          <w:i/>
          <w:sz w:val="28"/>
          <w:szCs w:val="28"/>
        </w:rPr>
        <w:t>3.7.1</w:t>
      </w:r>
      <w:r w:rsidR="00083C8F" w:rsidRPr="009718B3">
        <w:rPr>
          <w:i/>
          <w:sz w:val="28"/>
          <w:szCs w:val="28"/>
        </w:rPr>
        <w:t>0</w:t>
      </w:r>
      <w:r w:rsidRPr="009718B3">
        <w:rPr>
          <w:i/>
          <w:sz w:val="28"/>
          <w:szCs w:val="28"/>
        </w:rPr>
        <w:t xml:space="preserve">. Протокол Распоряжения о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оформляется в одном экземпляре и приобщается в личное дело заявителя. В случае принятия решения об отказе в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протокол Распоряжения об отказе в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оформляется в двух экземплярах, один из которых приобщается в личное дело заявителя, а другой направляется в адрес заявителя.</w:t>
      </w:r>
    </w:p>
    <w:p w:rsidR="00E05AF6" w:rsidRPr="009718B3" w:rsidRDefault="00E05AF6" w:rsidP="00E05AF6">
      <w:pPr>
        <w:ind w:firstLine="709"/>
        <w:jc w:val="both"/>
        <w:rPr>
          <w:i/>
          <w:snapToGrid w:val="0"/>
          <w:sz w:val="28"/>
          <w:szCs w:val="28"/>
        </w:rPr>
      </w:pPr>
      <w:r w:rsidRPr="009718B3">
        <w:rPr>
          <w:i/>
          <w:sz w:val="28"/>
          <w:szCs w:val="28"/>
        </w:rPr>
        <w:t>3.7.1</w:t>
      </w:r>
      <w:r w:rsidR="00083C8F" w:rsidRPr="009718B3">
        <w:rPr>
          <w:i/>
          <w:sz w:val="28"/>
          <w:szCs w:val="28"/>
        </w:rPr>
        <w:t>1</w:t>
      </w:r>
      <w:r w:rsidRPr="009718B3">
        <w:rPr>
          <w:i/>
          <w:sz w:val="28"/>
          <w:szCs w:val="28"/>
        </w:rPr>
        <w:t xml:space="preserve">. Макет личного дела заявителя возвращается подготовившему его специалисту </w:t>
      </w:r>
      <w:r w:rsidR="00FB7FB6" w:rsidRPr="009718B3">
        <w:rPr>
          <w:i/>
          <w:sz w:val="28"/>
          <w:szCs w:val="28"/>
        </w:rPr>
        <w:t>Управления</w:t>
      </w:r>
      <w:r w:rsidRPr="009718B3">
        <w:rPr>
          <w:i/>
          <w:snapToGrid w:val="0"/>
          <w:sz w:val="28"/>
          <w:szCs w:val="28"/>
        </w:rPr>
        <w:t>.</w:t>
      </w:r>
    </w:p>
    <w:p w:rsidR="00E05AF6" w:rsidRPr="009718B3" w:rsidRDefault="00E05AF6" w:rsidP="00E05AF6">
      <w:pPr>
        <w:ind w:firstLine="709"/>
        <w:jc w:val="both"/>
        <w:rPr>
          <w:i/>
          <w:sz w:val="28"/>
          <w:szCs w:val="28"/>
        </w:rPr>
      </w:pPr>
      <w:r w:rsidRPr="009718B3">
        <w:rPr>
          <w:i/>
          <w:snapToGrid w:val="0"/>
          <w:sz w:val="28"/>
          <w:szCs w:val="28"/>
        </w:rPr>
        <w:t>3.7.1</w:t>
      </w:r>
      <w:r w:rsidR="00083C8F" w:rsidRPr="009718B3">
        <w:rPr>
          <w:i/>
          <w:snapToGrid w:val="0"/>
          <w:sz w:val="28"/>
          <w:szCs w:val="28"/>
        </w:rPr>
        <w:t>2</w:t>
      </w:r>
      <w:r w:rsidRPr="009718B3">
        <w:rPr>
          <w:i/>
          <w:snapToGrid w:val="0"/>
          <w:sz w:val="28"/>
          <w:szCs w:val="28"/>
        </w:rPr>
        <w:t>. По результатам рассмотрения специалист</w:t>
      </w:r>
      <w:r w:rsidRPr="009718B3">
        <w:rPr>
          <w:i/>
          <w:sz w:val="28"/>
          <w:szCs w:val="28"/>
        </w:rPr>
        <w:t>:</w:t>
      </w:r>
    </w:p>
    <w:p w:rsidR="00E05AF6" w:rsidRPr="009718B3" w:rsidRDefault="00E05AF6" w:rsidP="00E05AF6">
      <w:pPr>
        <w:ind w:firstLine="709"/>
        <w:jc w:val="both"/>
        <w:rPr>
          <w:i/>
          <w:sz w:val="28"/>
          <w:szCs w:val="28"/>
        </w:rPr>
      </w:pPr>
      <w:r w:rsidRPr="009718B3">
        <w:rPr>
          <w:i/>
          <w:sz w:val="28"/>
          <w:szCs w:val="28"/>
        </w:rPr>
        <w:t xml:space="preserve">- на основании распоряжения о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или об отказе в назначении </w:t>
      </w:r>
      <w:r w:rsidR="00C35CE3" w:rsidRPr="009718B3">
        <w:rPr>
          <w:i/>
          <w:sz w:val="28"/>
          <w:szCs w:val="28"/>
        </w:rPr>
        <w:t>единовременного пособия и пособия на основе социального контракта</w:t>
      </w:r>
      <w:r w:rsidRPr="009718B3">
        <w:rPr>
          <w:i/>
          <w:sz w:val="28"/>
          <w:szCs w:val="28"/>
        </w:rPr>
        <w:t xml:space="preserve"> вносит соответствующие записи в Журнал учета заявлений и решений;</w:t>
      </w:r>
    </w:p>
    <w:p w:rsidR="00342178" w:rsidRPr="009718B3" w:rsidRDefault="00E05AF6" w:rsidP="00E05AF6">
      <w:pPr>
        <w:ind w:firstLine="709"/>
        <w:jc w:val="both"/>
        <w:rPr>
          <w:i/>
          <w:sz w:val="28"/>
          <w:szCs w:val="28"/>
        </w:rPr>
      </w:pPr>
      <w:r w:rsidRPr="009718B3">
        <w:rPr>
          <w:i/>
          <w:sz w:val="28"/>
          <w:szCs w:val="28"/>
        </w:rPr>
        <w:t>- уведомл</w:t>
      </w:r>
      <w:r w:rsidR="00342178" w:rsidRPr="009718B3">
        <w:rPr>
          <w:i/>
          <w:sz w:val="28"/>
          <w:szCs w:val="28"/>
        </w:rPr>
        <w:t>яет заявителя</w:t>
      </w:r>
      <w:r w:rsidRPr="009718B3">
        <w:rPr>
          <w:i/>
          <w:sz w:val="28"/>
          <w:szCs w:val="28"/>
        </w:rPr>
        <w:t xml:space="preserve"> </w:t>
      </w:r>
      <w:r w:rsidR="00342178" w:rsidRPr="009718B3">
        <w:rPr>
          <w:i/>
          <w:sz w:val="28"/>
          <w:szCs w:val="28"/>
        </w:rPr>
        <w:t xml:space="preserve">о принятом решении указанным в заявлении способом. </w:t>
      </w:r>
    </w:p>
    <w:p w:rsidR="00E05AF6" w:rsidRPr="009718B3" w:rsidRDefault="00E05AF6" w:rsidP="00E05AF6">
      <w:pPr>
        <w:autoSpaceDE w:val="0"/>
        <w:autoSpaceDN w:val="0"/>
        <w:adjustRightInd w:val="0"/>
        <w:ind w:firstLine="709"/>
        <w:jc w:val="both"/>
        <w:rPr>
          <w:i/>
          <w:sz w:val="28"/>
          <w:szCs w:val="28"/>
        </w:rPr>
      </w:pPr>
      <w:r w:rsidRPr="009718B3">
        <w:rPr>
          <w:i/>
          <w:sz w:val="28"/>
          <w:szCs w:val="28"/>
        </w:rPr>
        <w:t>3.7.1</w:t>
      </w:r>
      <w:r w:rsidR="00083C8F" w:rsidRPr="009718B3">
        <w:rPr>
          <w:i/>
          <w:sz w:val="28"/>
          <w:szCs w:val="28"/>
        </w:rPr>
        <w:t>3</w:t>
      </w:r>
      <w:r w:rsidRPr="009718B3">
        <w:rPr>
          <w:i/>
          <w:sz w:val="28"/>
          <w:szCs w:val="28"/>
        </w:rPr>
        <w:t xml:space="preserve">. Максимальный срок установления права заявителя на назначение </w:t>
      </w:r>
      <w:r w:rsidR="00C35CE3" w:rsidRPr="009718B3">
        <w:rPr>
          <w:i/>
          <w:sz w:val="28"/>
          <w:szCs w:val="28"/>
        </w:rPr>
        <w:t xml:space="preserve">единовременного пособия и пособия на основе социального контракта </w:t>
      </w:r>
      <w:r w:rsidRPr="009718B3">
        <w:rPr>
          <w:i/>
          <w:sz w:val="28"/>
          <w:szCs w:val="28"/>
        </w:rPr>
        <w:t xml:space="preserve">не должен превышать 10 рабочих дней с момента приема документов. В случае направления официальных запросов – </w:t>
      </w:r>
      <w:r w:rsidR="005A5AD9" w:rsidRPr="009718B3">
        <w:rPr>
          <w:i/>
          <w:sz w:val="28"/>
          <w:szCs w:val="28"/>
        </w:rPr>
        <w:t>25 рабочих</w:t>
      </w:r>
      <w:r w:rsidRPr="009718B3">
        <w:rPr>
          <w:i/>
          <w:sz w:val="28"/>
          <w:szCs w:val="28"/>
        </w:rPr>
        <w:t xml:space="preserve"> дней.</w:t>
      </w:r>
    </w:p>
    <w:p w:rsidR="00E05AF6" w:rsidRPr="00DF066C" w:rsidRDefault="00E05AF6" w:rsidP="00E05AF6">
      <w:pPr>
        <w:autoSpaceDE w:val="0"/>
        <w:autoSpaceDN w:val="0"/>
        <w:adjustRightInd w:val="0"/>
        <w:ind w:firstLine="709"/>
        <w:jc w:val="both"/>
        <w:rPr>
          <w:sz w:val="28"/>
          <w:szCs w:val="28"/>
        </w:rPr>
      </w:pPr>
      <w:r w:rsidRPr="00DF066C">
        <w:rPr>
          <w:sz w:val="28"/>
          <w:szCs w:val="28"/>
        </w:rPr>
        <w:t>3.7.1</w:t>
      </w:r>
      <w:r w:rsidR="00083C8F" w:rsidRPr="00DF066C">
        <w:rPr>
          <w:sz w:val="28"/>
          <w:szCs w:val="28"/>
        </w:rPr>
        <w:t>4</w:t>
      </w:r>
      <w:r w:rsidRPr="00DF066C">
        <w:rPr>
          <w:sz w:val="28"/>
          <w:szCs w:val="28"/>
        </w:rPr>
        <w:t xml:space="preserve">. Критерии принятия решения: </w:t>
      </w:r>
    </w:p>
    <w:p w:rsidR="00E05AF6" w:rsidRPr="00DF066C" w:rsidRDefault="00E05AF6" w:rsidP="00E05AF6">
      <w:pPr>
        <w:autoSpaceDE w:val="0"/>
        <w:autoSpaceDN w:val="0"/>
        <w:adjustRightInd w:val="0"/>
        <w:ind w:firstLine="709"/>
        <w:jc w:val="both"/>
        <w:rPr>
          <w:sz w:val="28"/>
          <w:szCs w:val="28"/>
        </w:rPr>
      </w:pPr>
      <w:r w:rsidRPr="00DF066C">
        <w:rPr>
          <w:sz w:val="28"/>
          <w:szCs w:val="28"/>
        </w:rPr>
        <w:lastRenderedPageBreak/>
        <w:t xml:space="preserve">Принятие решения о назначении </w:t>
      </w:r>
      <w:r w:rsidR="00C35CE3" w:rsidRPr="00DF066C">
        <w:rPr>
          <w:sz w:val="28"/>
          <w:szCs w:val="28"/>
        </w:rPr>
        <w:t>единовременного пособия и пособия на основе социального контракта</w:t>
      </w:r>
      <w:r w:rsidRPr="00DF066C">
        <w:rPr>
          <w:sz w:val="28"/>
          <w:szCs w:val="28"/>
        </w:rPr>
        <w:t>:</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 наличие у заявителя права на получение </w:t>
      </w:r>
      <w:r w:rsidR="00C35CE3" w:rsidRPr="00DF066C">
        <w:rPr>
          <w:sz w:val="28"/>
          <w:szCs w:val="28"/>
        </w:rPr>
        <w:t>единовременного пособия и пособия на основе социального контракта</w:t>
      </w:r>
      <w:r w:rsidRPr="00DF066C">
        <w:rPr>
          <w:sz w:val="28"/>
          <w:szCs w:val="28"/>
        </w:rPr>
        <w:t xml:space="preserve">; </w:t>
      </w:r>
    </w:p>
    <w:p w:rsidR="00E05AF6" w:rsidRPr="00DF066C" w:rsidRDefault="00E05AF6" w:rsidP="00E05AF6">
      <w:pPr>
        <w:autoSpaceDE w:val="0"/>
        <w:autoSpaceDN w:val="0"/>
        <w:adjustRightInd w:val="0"/>
        <w:ind w:firstLine="709"/>
        <w:jc w:val="both"/>
        <w:rPr>
          <w:sz w:val="28"/>
          <w:szCs w:val="28"/>
        </w:rPr>
      </w:pPr>
      <w:r w:rsidRPr="00DF066C">
        <w:rPr>
          <w:sz w:val="28"/>
          <w:szCs w:val="28"/>
        </w:rPr>
        <w:t>- заявителем представлен полный пакет правоустанавливающих документов;</w:t>
      </w:r>
    </w:p>
    <w:p w:rsidR="00E05AF6" w:rsidRPr="00DF066C" w:rsidRDefault="00E05AF6" w:rsidP="00E05AF6">
      <w:pPr>
        <w:autoSpaceDE w:val="0"/>
        <w:autoSpaceDN w:val="0"/>
        <w:adjustRightInd w:val="0"/>
        <w:ind w:firstLine="709"/>
        <w:jc w:val="both"/>
        <w:rPr>
          <w:sz w:val="28"/>
          <w:szCs w:val="28"/>
        </w:rPr>
      </w:pPr>
      <w:r w:rsidRPr="00DF066C">
        <w:rPr>
          <w:sz w:val="28"/>
          <w:szCs w:val="28"/>
        </w:rPr>
        <w:t>- документы оформлены надлежащим образом.</w:t>
      </w:r>
    </w:p>
    <w:p w:rsidR="00E05AF6" w:rsidRPr="00DF066C" w:rsidRDefault="00E05AF6" w:rsidP="00E05AF6">
      <w:pPr>
        <w:autoSpaceDE w:val="0"/>
        <w:autoSpaceDN w:val="0"/>
        <w:adjustRightInd w:val="0"/>
        <w:ind w:firstLine="709"/>
        <w:jc w:val="both"/>
        <w:rPr>
          <w:sz w:val="28"/>
          <w:szCs w:val="28"/>
        </w:rPr>
      </w:pPr>
      <w:r w:rsidRPr="00DF066C">
        <w:rPr>
          <w:sz w:val="28"/>
          <w:szCs w:val="28"/>
        </w:rPr>
        <w:t xml:space="preserve">Принятие решения об отказе в назначении </w:t>
      </w:r>
      <w:r w:rsidR="00C35CE3" w:rsidRPr="00DF066C">
        <w:rPr>
          <w:sz w:val="28"/>
          <w:szCs w:val="28"/>
        </w:rPr>
        <w:t>единовременного пособия и пособия на основе социального контракта</w:t>
      </w:r>
      <w:r w:rsidRPr="00DF066C">
        <w:rPr>
          <w:sz w:val="28"/>
          <w:szCs w:val="28"/>
        </w:rPr>
        <w:t>:</w:t>
      </w:r>
    </w:p>
    <w:p w:rsidR="00E05AF6" w:rsidRPr="00DF066C" w:rsidRDefault="00E05AF6" w:rsidP="00E05AF6">
      <w:pPr>
        <w:pStyle w:val="afc"/>
        <w:spacing w:before="0" w:beforeAutospacing="0" w:after="0" w:afterAutospacing="0"/>
        <w:ind w:firstLine="709"/>
        <w:jc w:val="both"/>
        <w:rPr>
          <w:sz w:val="28"/>
          <w:szCs w:val="28"/>
        </w:rPr>
      </w:pPr>
      <w:r w:rsidRPr="00DF066C">
        <w:rPr>
          <w:sz w:val="28"/>
          <w:szCs w:val="28"/>
        </w:rPr>
        <w:t>- в случае не предоставления документов, указанных в п.</w:t>
      </w:r>
      <w:r w:rsidR="00503263" w:rsidRPr="00DF066C">
        <w:rPr>
          <w:sz w:val="28"/>
          <w:szCs w:val="28"/>
        </w:rPr>
        <w:t xml:space="preserve"> </w:t>
      </w:r>
      <w:r w:rsidR="00CF0B2C" w:rsidRPr="00DF066C">
        <w:rPr>
          <w:sz w:val="28"/>
          <w:szCs w:val="28"/>
        </w:rPr>
        <w:t>2.7</w:t>
      </w:r>
      <w:r w:rsidRPr="00DF066C">
        <w:rPr>
          <w:sz w:val="28"/>
          <w:szCs w:val="28"/>
        </w:rPr>
        <w:t>. настоящего регламента (или предоставления не в полном объеме);</w:t>
      </w:r>
    </w:p>
    <w:p w:rsidR="00E05AF6" w:rsidRPr="00DF066C" w:rsidRDefault="00E05AF6" w:rsidP="00E05AF6">
      <w:pPr>
        <w:pStyle w:val="afc"/>
        <w:spacing w:before="0" w:beforeAutospacing="0" w:after="0" w:afterAutospacing="0"/>
        <w:ind w:firstLine="709"/>
        <w:jc w:val="both"/>
        <w:rPr>
          <w:sz w:val="28"/>
          <w:szCs w:val="28"/>
        </w:rPr>
      </w:pPr>
      <w:r w:rsidRPr="00DF066C">
        <w:rPr>
          <w:sz w:val="28"/>
          <w:szCs w:val="28"/>
        </w:rPr>
        <w:t>- представления неполных и (или) заведомо недостоверных сведений и документов;</w:t>
      </w:r>
    </w:p>
    <w:p w:rsidR="00E05AF6" w:rsidRPr="00DF066C" w:rsidRDefault="00E05AF6" w:rsidP="00E05AF6">
      <w:pPr>
        <w:ind w:firstLine="709"/>
        <w:jc w:val="both"/>
        <w:rPr>
          <w:sz w:val="28"/>
          <w:szCs w:val="28"/>
        </w:rPr>
      </w:pPr>
      <w:r w:rsidRPr="00DF066C">
        <w:rPr>
          <w:sz w:val="28"/>
          <w:szCs w:val="28"/>
        </w:rPr>
        <w:t>- отсутствия регистрации по месту жительства (месту пребывания) на территории Белгородской области;</w:t>
      </w:r>
    </w:p>
    <w:p w:rsidR="00E05AF6" w:rsidRPr="00DF066C" w:rsidRDefault="00E05AF6" w:rsidP="00E05AF6">
      <w:pPr>
        <w:ind w:firstLine="709"/>
        <w:jc w:val="both"/>
        <w:rPr>
          <w:sz w:val="28"/>
          <w:szCs w:val="28"/>
        </w:rPr>
      </w:pPr>
      <w:r w:rsidRPr="00DF066C">
        <w:rPr>
          <w:sz w:val="28"/>
          <w:szCs w:val="28"/>
        </w:rPr>
        <w:t>- представление получателем ложной информации или недостоверных сведений;</w:t>
      </w:r>
    </w:p>
    <w:p w:rsidR="00E05AF6" w:rsidRPr="00DF066C" w:rsidRDefault="00E05AF6" w:rsidP="00E05AF6">
      <w:pPr>
        <w:pStyle w:val="afc"/>
        <w:spacing w:before="0" w:beforeAutospacing="0" w:after="0" w:afterAutospacing="0"/>
        <w:ind w:firstLine="709"/>
        <w:jc w:val="both"/>
        <w:rPr>
          <w:sz w:val="28"/>
          <w:szCs w:val="28"/>
        </w:rPr>
      </w:pPr>
      <w:r w:rsidRPr="00DF066C">
        <w:rPr>
          <w:sz w:val="28"/>
          <w:szCs w:val="28"/>
        </w:rPr>
        <w:t>-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E05AF6" w:rsidRPr="00DF066C" w:rsidRDefault="00E05AF6" w:rsidP="00E05AF6">
      <w:pPr>
        <w:ind w:firstLine="709"/>
        <w:jc w:val="both"/>
        <w:rPr>
          <w:sz w:val="28"/>
          <w:szCs w:val="28"/>
        </w:rPr>
      </w:pPr>
      <w:r w:rsidRPr="00DF066C">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E05AF6" w:rsidRPr="00DF066C" w:rsidRDefault="00E05AF6" w:rsidP="00E05AF6">
      <w:pPr>
        <w:ind w:firstLine="709"/>
        <w:jc w:val="both"/>
        <w:rPr>
          <w:sz w:val="28"/>
          <w:szCs w:val="28"/>
        </w:rPr>
      </w:pPr>
      <w:r w:rsidRPr="00DF066C">
        <w:rPr>
          <w:sz w:val="28"/>
          <w:szCs w:val="28"/>
        </w:rPr>
        <w:t>3.7.1</w:t>
      </w:r>
      <w:r w:rsidR="00083C8F" w:rsidRPr="00DF066C">
        <w:rPr>
          <w:sz w:val="28"/>
          <w:szCs w:val="28"/>
        </w:rPr>
        <w:t>5</w:t>
      </w:r>
      <w:r w:rsidRPr="00DF066C">
        <w:rPr>
          <w:sz w:val="28"/>
          <w:szCs w:val="28"/>
        </w:rPr>
        <w:t xml:space="preserve">. Результатом административной процедуры является решение о назначении (об отказе в назначении) </w:t>
      </w:r>
      <w:r w:rsidR="00C35CE3" w:rsidRPr="00DF066C">
        <w:rPr>
          <w:sz w:val="28"/>
          <w:szCs w:val="28"/>
        </w:rPr>
        <w:t>единовременного пособия и пособия на основе социального контракта</w:t>
      </w:r>
      <w:r w:rsidRPr="00DF066C">
        <w:rPr>
          <w:sz w:val="28"/>
          <w:szCs w:val="28"/>
        </w:rPr>
        <w:t>.</w:t>
      </w:r>
    </w:p>
    <w:p w:rsidR="00E05AF6" w:rsidRPr="00DF066C" w:rsidRDefault="00E05AF6" w:rsidP="00E05AF6">
      <w:pPr>
        <w:ind w:firstLine="709"/>
        <w:jc w:val="both"/>
        <w:rPr>
          <w:sz w:val="28"/>
          <w:szCs w:val="28"/>
        </w:rPr>
      </w:pPr>
      <w:r w:rsidRPr="00DF066C">
        <w:rPr>
          <w:sz w:val="28"/>
          <w:szCs w:val="28"/>
        </w:rPr>
        <w:t>3.7.1</w:t>
      </w:r>
      <w:r w:rsidR="00083C8F" w:rsidRPr="00DF066C">
        <w:rPr>
          <w:sz w:val="28"/>
          <w:szCs w:val="28"/>
        </w:rPr>
        <w:t>6</w:t>
      </w:r>
      <w:r w:rsidRPr="00DF066C">
        <w:rPr>
          <w:sz w:val="28"/>
          <w:szCs w:val="28"/>
        </w:rPr>
        <w:t xml:space="preserve">. Способ фиксации: подписание протокола распоряжения о назначении (отказе в назначении) </w:t>
      </w:r>
      <w:r w:rsidR="00C35CE3" w:rsidRPr="00DF066C">
        <w:rPr>
          <w:sz w:val="28"/>
          <w:szCs w:val="28"/>
        </w:rPr>
        <w:t>единовременного пособия и пособия на основе социального контракта</w:t>
      </w:r>
      <w:r w:rsidRPr="00DF066C">
        <w:rPr>
          <w:sz w:val="28"/>
          <w:szCs w:val="28"/>
        </w:rPr>
        <w:t xml:space="preserve"> и скрепление его печатью </w:t>
      </w:r>
      <w:r w:rsidR="00FB7FB6" w:rsidRPr="00DF066C">
        <w:rPr>
          <w:sz w:val="28"/>
          <w:szCs w:val="28"/>
        </w:rPr>
        <w:t>Управления</w:t>
      </w:r>
      <w:r w:rsidRPr="00DF066C">
        <w:rPr>
          <w:sz w:val="28"/>
          <w:szCs w:val="28"/>
        </w:rPr>
        <w:t>.</w:t>
      </w:r>
    </w:p>
    <w:p w:rsidR="00E05AF6" w:rsidRPr="00DF066C" w:rsidRDefault="00E05AF6" w:rsidP="00323136">
      <w:pPr>
        <w:pStyle w:val="af6"/>
        <w:ind w:left="0" w:firstLine="709"/>
        <w:jc w:val="both"/>
        <w:rPr>
          <w:sz w:val="28"/>
          <w:szCs w:val="28"/>
        </w:rPr>
      </w:pPr>
      <w:r w:rsidRPr="00DF066C">
        <w:rPr>
          <w:sz w:val="28"/>
          <w:szCs w:val="28"/>
        </w:rPr>
        <w:t xml:space="preserve">3.8. </w:t>
      </w:r>
      <w:r w:rsidR="005A5AD9" w:rsidRPr="00DF066C">
        <w:rPr>
          <w:sz w:val="28"/>
          <w:szCs w:val="28"/>
        </w:rPr>
        <w:t>Выплата единовременного пособия или пособия на основе социального контракта</w:t>
      </w:r>
    </w:p>
    <w:p w:rsidR="00E05AF6" w:rsidRPr="00DF066C" w:rsidRDefault="00E05AF6" w:rsidP="00E05AF6">
      <w:pPr>
        <w:pStyle w:val="af6"/>
        <w:ind w:left="0" w:firstLine="709"/>
        <w:jc w:val="both"/>
        <w:rPr>
          <w:sz w:val="28"/>
          <w:szCs w:val="28"/>
        </w:rPr>
      </w:pPr>
      <w:r w:rsidRPr="00DF066C">
        <w:rPr>
          <w:sz w:val="28"/>
          <w:szCs w:val="28"/>
        </w:rPr>
        <w:t xml:space="preserve">3.8.1. Юридическим фактом, являющимся основанием для начала административной процедуры, является принятие решения о назначении </w:t>
      </w:r>
      <w:r w:rsidR="007D36AA" w:rsidRPr="00DF066C">
        <w:rPr>
          <w:sz w:val="28"/>
          <w:szCs w:val="28"/>
        </w:rPr>
        <w:t>единовременного пособия и</w:t>
      </w:r>
      <w:r w:rsidR="005A5AD9" w:rsidRPr="00DF066C">
        <w:rPr>
          <w:sz w:val="28"/>
          <w:szCs w:val="28"/>
        </w:rPr>
        <w:t>ли</w:t>
      </w:r>
      <w:r w:rsidR="007D36AA" w:rsidRPr="00DF066C">
        <w:rPr>
          <w:sz w:val="28"/>
          <w:szCs w:val="28"/>
        </w:rPr>
        <w:t xml:space="preserve"> пособия на основе социального контракта</w:t>
      </w:r>
      <w:r w:rsidRPr="00DF066C">
        <w:rPr>
          <w:sz w:val="28"/>
          <w:szCs w:val="28"/>
        </w:rPr>
        <w:t xml:space="preserve">. </w:t>
      </w:r>
    </w:p>
    <w:p w:rsidR="00B032F9" w:rsidRPr="00DF066C" w:rsidRDefault="00B032F9" w:rsidP="00B032F9">
      <w:pPr>
        <w:ind w:firstLine="709"/>
        <w:jc w:val="both"/>
        <w:rPr>
          <w:sz w:val="28"/>
          <w:szCs w:val="28"/>
        </w:rPr>
      </w:pPr>
      <w:r w:rsidRPr="00DF066C">
        <w:rPr>
          <w:sz w:val="28"/>
          <w:szCs w:val="28"/>
        </w:rPr>
        <w:t>3.</w:t>
      </w:r>
      <w:r w:rsidR="004B0917" w:rsidRPr="00DF066C">
        <w:rPr>
          <w:sz w:val="28"/>
          <w:szCs w:val="28"/>
        </w:rPr>
        <w:t>8.2</w:t>
      </w:r>
      <w:r w:rsidRPr="00DF066C">
        <w:rPr>
          <w:sz w:val="28"/>
          <w:szCs w:val="28"/>
        </w:rPr>
        <w:t>. Выплатные документы формируются отдельно по способу выплаты:</w:t>
      </w:r>
    </w:p>
    <w:p w:rsidR="00B032F9" w:rsidRPr="00DF066C" w:rsidRDefault="00B032F9" w:rsidP="00B032F9">
      <w:pPr>
        <w:widowControl w:val="0"/>
        <w:ind w:firstLine="709"/>
        <w:jc w:val="both"/>
        <w:rPr>
          <w:sz w:val="28"/>
          <w:szCs w:val="28"/>
        </w:rPr>
      </w:pPr>
      <w:r w:rsidRPr="00DF066C">
        <w:rPr>
          <w:sz w:val="28"/>
          <w:szCs w:val="28"/>
        </w:rPr>
        <w:t>- ведомость на доставку единовременного пособия и пособия на основе социального контракта организациями федеральной почтовой связи;</w:t>
      </w:r>
    </w:p>
    <w:p w:rsidR="00B032F9" w:rsidRPr="00DF066C" w:rsidRDefault="00B032F9" w:rsidP="00B032F9">
      <w:pPr>
        <w:ind w:firstLine="709"/>
        <w:jc w:val="both"/>
        <w:rPr>
          <w:sz w:val="28"/>
          <w:szCs w:val="28"/>
        </w:rPr>
      </w:pPr>
      <w:r w:rsidRPr="00DF066C">
        <w:rPr>
          <w:sz w:val="28"/>
          <w:szCs w:val="28"/>
        </w:rPr>
        <w:t>- электронные списки для зачисления на счета в кредитные организации.</w:t>
      </w:r>
    </w:p>
    <w:p w:rsidR="00B032F9" w:rsidRPr="00DF066C" w:rsidRDefault="00B032F9" w:rsidP="00B032F9">
      <w:pPr>
        <w:ind w:firstLine="709"/>
        <w:jc w:val="both"/>
        <w:rPr>
          <w:sz w:val="28"/>
          <w:szCs w:val="28"/>
        </w:rPr>
      </w:pPr>
      <w:r w:rsidRPr="00DF066C">
        <w:rPr>
          <w:sz w:val="28"/>
          <w:szCs w:val="28"/>
        </w:rPr>
        <w:t>Специалист по выплате включает в выплатные документы всех получателей государственной услуги, выявляет и устраняет причины, по которым получатели не включены в выплатные документы, распечатывает подготовленные выплатные документы, формирует и распечатывает сопроводительные документы, формирует электронный вариант документа.</w:t>
      </w:r>
    </w:p>
    <w:p w:rsidR="00B032F9" w:rsidRPr="00DF066C" w:rsidRDefault="00B032F9" w:rsidP="00B032F9">
      <w:pPr>
        <w:ind w:firstLine="709"/>
        <w:jc w:val="both"/>
        <w:rPr>
          <w:sz w:val="28"/>
          <w:szCs w:val="28"/>
        </w:rPr>
      </w:pPr>
      <w:r w:rsidRPr="00DF066C">
        <w:rPr>
          <w:sz w:val="28"/>
          <w:szCs w:val="28"/>
        </w:rPr>
        <w:lastRenderedPageBreak/>
        <w:t>3.</w:t>
      </w:r>
      <w:r w:rsidR="004B0917" w:rsidRPr="00DF066C">
        <w:rPr>
          <w:sz w:val="28"/>
          <w:szCs w:val="28"/>
        </w:rPr>
        <w:t>8.3.</w:t>
      </w:r>
      <w:r w:rsidRPr="00DF066C">
        <w:rPr>
          <w:sz w:val="28"/>
          <w:szCs w:val="28"/>
        </w:rPr>
        <w:t xml:space="preserve"> Выплатные и сопроводительные документы подписываются </w:t>
      </w:r>
      <w:r w:rsidR="004B0917" w:rsidRPr="00DF066C">
        <w:rPr>
          <w:sz w:val="28"/>
          <w:szCs w:val="28"/>
        </w:rPr>
        <w:t>специалистом</w:t>
      </w:r>
      <w:r w:rsidRPr="00DF066C">
        <w:rPr>
          <w:sz w:val="28"/>
          <w:szCs w:val="28"/>
        </w:rPr>
        <w:t>, опреде</w:t>
      </w:r>
      <w:r w:rsidR="004B0917" w:rsidRPr="00DF066C">
        <w:rPr>
          <w:sz w:val="28"/>
          <w:szCs w:val="28"/>
        </w:rPr>
        <w:t xml:space="preserve">ленным должностной инструкцией, </w:t>
      </w:r>
      <w:r w:rsidRPr="00DF066C">
        <w:rPr>
          <w:sz w:val="28"/>
          <w:szCs w:val="28"/>
        </w:rPr>
        <w:t xml:space="preserve">и скрепляются печатью </w:t>
      </w:r>
      <w:r w:rsidR="00552B77" w:rsidRPr="00DF066C">
        <w:rPr>
          <w:sz w:val="28"/>
          <w:szCs w:val="28"/>
        </w:rPr>
        <w:t>Управления</w:t>
      </w:r>
      <w:r w:rsidRPr="00DF066C">
        <w:rPr>
          <w:sz w:val="28"/>
          <w:szCs w:val="28"/>
        </w:rPr>
        <w:t>, либо документы подписываются ЭЦП.</w:t>
      </w:r>
    </w:p>
    <w:p w:rsidR="00B032F9" w:rsidRPr="00DF066C" w:rsidRDefault="00B032F9" w:rsidP="00B032F9">
      <w:pPr>
        <w:ind w:firstLine="708"/>
        <w:jc w:val="both"/>
        <w:rPr>
          <w:sz w:val="28"/>
          <w:szCs w:val="28"/>
        </w:rPr>
      </w:pPr>
      <w:r w:rsidRPr="00DF066C">
        <w:rPr>
          <w:sz w:val="28"/>
          <w:szCs w:val="28"/>
        </w:rPr>
        <w:t>3.</w:t>
      </w:r>
      <w:r w:rsidR="004B0917" w:rsidRPr="00DF066C">
        <w:rPr>
          <w:sz w:val="28"/>
          <w:szCs w:val="28"/>
        </w:rPr>
        <w:t>8</w:t>
      </w:r>
      <w:r w:rsidRPr="00DF066C">
        <w:rPr>
          <w:sz w:val="28"/>
          <w:szCs w:val="28"/>
        </w:rPr>
        <w:t>.</w:t>
      </w:r>
      <w:r w:rsidR="004B0917" w:rsidRPr="00DF066C">
        <w:rPr>
          <w:sz w:val="28"/>
          <w:szCs w:val="28"/>
        </w:rPr>
        <w:t>4</w:t>
      </w:r>
      <w:r w:rsidRPr="00DF066C">
        <w:rPr>
          <w:sz w:val="28"/>
          <w:szCs w:val="28"/>
        </w:rPr>
        <w:t xml:space="preserve">. </w:t>
      </w:r>
      <w:r w:rsidR="004B0917" w:rsidRPr="00DF066C">
        <w:rPr>
          <w:sz w:val="28"/>
          <w:szCs w:val="28"/>
        </w:rPr>
        <w:t>Специалист</w:t>
      </w:r>
      <w:r w:rsidRPr="00DF066C">
        <w:rPr>
          <w:sz w:val="28"/>
          <w:szCs w:val="28"/>
        </w:rPr>
        <w:t>, выполняющ</w:t>
      </w:r>
      <w:r w:rsidR="004B0917" w:rsidRPr="00DF066C">
        <w:rPr>
          <w:sz w:val="28"/>
          <w:szCs w:val="28"/>
        </w:rPr>
        <w:t>ий</w:t>
      </w:r>
      <w:r w:rsidRPr="00DF066C">
        <w:rPr>
          <w:sz w:val="28"/>
          <w:szCs w:val="28"/>
        </w:rPr>
        <w:t xml:space="preserve">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w:t>
      </w:r>
      <w:r w:rsidR="00552B77" w:rsidRPr="00DF066C">
        <w:rPr>
          <w:sz w:val="28"/>
          <w:szCs w:val="28"/>
        </w:rPr>
        <w:t>начальнику</w:t>
      </w:r>
      <w:r w:rsidRPr="00DF066C">
        <w:rPr>
          <w:sz w:val="28"/>
          <w:szCs w:val="28"/>
        </w:rPr>
        <w:t xml:space="preserve"> (заместителю </w:t>
      </w:r>
      <w:r w:rsidR="00552B77" w:rsidRPr="00DF066C">
        <w:rPr>
          <w:sz w:val="28"/>
          <w:szCs w:val="28"/>
        </w:rPr>
        <w:t>начальника</w:t>
      </w:r>
      <w:r w:rsidRPr="00DF066C">
        <w:rPr>
          <w:sz w:val="28"/>
          <w:szCs w:val="28"/>
        </w:rPr>
        <w:t xml:space="preserve">) </w:t>
      </w:r>
      <w:r w:rsidR="00552B77" w:rsidRPr="00DF066C">
        <w:rPr>
          <w:sz w:val="28"/>
          <w:szCs w:val="28"/>
        </w:rPr>
        <w:t>Управления</w:t>
      </w:r>
      <w:r w:rsidRPr="00DF066C">
        <w:rPr>
          <w:sz w:val="28"/>
          <w:szCs w:val="28"/>
        </w:rPr>
        <w:t>.</w:t>
      </w:r>
    </w:p>
    <w:p w:rsidR="00B032F9" w:rsidRPr="00DF066C" w:rsidRDefault="00B032F9" w:rsidP="00B032F9">
      <w:pPr>
        <w:ind w:firstLine="708"/>
        <w:jc w:val="both"/>
        <w:rPr>
          <w:sz w:val="28"/>
          <w:szCs w:val="28"/>
        </w:rPr>
      </w:pPr>
      <w:r w:rsidRPr="00DF066C">
        <w:rPr>
          <w:sz w:val="28"/>
          <w:szCs w:val="28"/>
        </w:rPr>
        <w:t>3.</w:t>
      </w:r>
      <w:r w:rsidR="004B0917" w:rsidRPr="00DF066C">
        <w:rPr>
          <w:sz w:val="28"/>
          <w:szCs w:val="28"/>
        </w:rPr>
        <w:t>8</w:t>
      </w:r>
      <w:r w:rsidRPr="00DF066C">
        <w:rPr>
          <w:sz w:val="28"/>
          <w:szCs w:val="28"/>
        </w:rPr>
        <w:t>.</w:t>
      </w:r>
      <w:r w:rsidR="004B0917" w:rsidRPr="00DF066C">
        <w:rPr>
          <w:sz w:val="28"/>
          <w:szCs w:val="28"/>
        </w:rPr>
        <w:t>5</w:t>
      </w:r>
      <w:r w:rsidRPr="00DF066C">
        <w:rPr>
          <w:sz w:val="28"/>
          <w:szCs w:val="28"/>
        </w:rPr>
        <w:t>. Выплатные и сопроводительные документы подписываются ЭЦП.</w:t>
      </w:r>
    </w:p>
    <w:p w:rsidR="00B032F9" w:rsidRPr="00DF066C" w:rsidRDefault="004B0917" w:rsidP="00B032F9">
      <w:pPr>
        <w:ind w:firstLine="708"/>
        <w:jc w:val="both"/>
        <w:rPr>
          <w:sz w:val="28"/>
          <w:szCs w:val="28"/>
        </w:rPr>
      </w:pPr>
      <w:r w:rsidRPr="00DF066C">
        <w:rPr>
          <w:sz w:val="28"/>
          <w:szCs w:val="28"/>
        </w:rPr>
        <w:t>Специалист</w:t>
      </w:r>
      <w:r w:rsidR="00B032F9" w:rsidRPr="00DF066C">
        <w:rPr>
          <w:sz w:val="28"/>
          <w:szCs w:val="28"/>
        </w:rPr>
        <w:t>, выполняющ</w:t>
      </w:r>
      <w:r w:rsidRPr="00DF066C">
        <w:rPr>
          <w:sz w:val="28"/>
          <w:szCs w:val="28"/>
        </w:rPr>
        <w:t>ий</w:t>
      </w:r>
      <w:r w:rsidR="00B032F9" w:rsidRPr="00DF066C">
        <w:rPr>
          <w:sz w:val="28"/>
          <w:szCs w:val="28"/>
        </w:rPr>
        <w:t xml:space="preserve"> функцию финансового обеспечения, оформляет заявку на оплату расходов и передает ее на подпись главному бухгалтеру и </w:t>
      </w:r>
      <w:r w:rsidR="00552B77" w:rsidRPr="00DF066C">
        <w:rPr>
          <w:sz w:val="28"/>
          <w:szCs w:val="28"/>
        </w:rPr>
        <w:t xml:space="preserve">начальнику </w:t>
      </w:r>
      <w:r w:rsidRPr="00DF066C">
        <w:rPr>
          <w:sz w:val="28"/>
          <w:szCs w:val="28"/>
        </w:rPr>
        <w:t xml:space="preserve">(заместителю </w:t>
      </w:r>
      <w:r w:rsidR="00552B77" w:rsidRPr="00DF066C">
        <w:rPr>
          <w:sz w:val="28"/>
          <w:szCs w:val="28"/>
        </w:rPr>
        <w:t>начальника</w:t>
      </w:r>
      <w:r w:rsidRPr="00DF066C">
        <w:rPr>
          <w:sz w:val="28"/>
          <w:szCs w:val="28"/>
        </w:rPr>
        <w:t xml:space="preserve">) </w:t>
      </w:r>
      <w:r w:rsidR="00552B77" w:rsidRPr="00DF066C">
        <w:rPr>
          <w:sz w:val="28"/>
          <w:szCs w:val="28"/>
        </w:rPr>
        <w:t>Управления</w:t>
      </w:r>
      <w:r w:rsidR="00B032F9" w:rsidRPr="00DF066C">
        <w:rPr>
          <w:sz w:val="28"/>
          <w:szCs w:val="28"/>
        </w:rPr>
        <w:t>.</w:t>
      </w:r>
    </w:p>
    <w:p w:rsidR="00B032F9" w:rsidRPr="00DF066C" w:rsidRDefault="00B032F9" w:rsidP="00B032F9">
      <w:pPr>
        <w:ind w:firstLine="709"/>
        <w:jc w:val="both"/>
        <w:rPr>
          <w:sz w:val="28"/>
          <w:szCs w:val="28"/>
        </w:rPr>
      </w:pPr>
      <w:r w:rsidRPr="00DF066C">
        <w:rPr>
          <w:sz w:val="28"/>
          <w:szCs w:val="28"/>
        </w:rPr>
        <w:t>3.</w:t>
      </w:r>
      <w:r w:rsidR="004B0917" w:rsidRPr="00DF066C">
        <w:rPr>
          <w:sz w:val="28"/>
          <w:szCs w:val="28"/>
        </w:rPr>
        <w:t>8</w:t>
      </w:r>
      <w:r w:rsidRPr="00DF066C">
        <w:rPr>
          <w:sz w:val="28"/>
          <w:szCs w:val="28"/>
        </w:rPr>
        <w:t>.</w:t>
      </w:r>
      <w:r w:rsidR="004B0917" w:rsidRPr="00DF066C">
        <w:rPr>
          <w:sz w:val="28"/>
          <w:szCs w:val="28"/>
        </w:rPr>
        <w:t>6</w:t>
      </w:r>
      <w:r w:rsidRPr="00DF066C">
        <w:rPr>
          <w:sz w:val="28"/>
          <w:szCs w:val="28"/>
        </w:rPr>
        <w:t xml:space="preserve">. </w:t>
      </w:r>
      <w:r w:rsidR="004B0917" w:rsidRPr="00DF066C">
        <w:rPr>
          <w:sz w:val="28"/>
          <w:szCs w:val="28"/>
        </w:rPr>
        <w:t>Специалист</w:t>
      </w:r>
      <w:r w:rsidRPr="00DF066C">
        <w:rPr>
          <w:sz w:val="28"/>
          <w:szCs w:val="28"/>
        </w:rPr>
        <w:t>, ответственн</w:t>
      </w:r>
      <w:r w:rsidR="004B0917" w:rsidRPr="00DF066C">
        <w:rPr>
          <w:sz w:val="28"/>
          <w:szCs w:val="28"/>
        </w:rPr>
        <w:t>ый</w:t>
      </w:r>
      <w:r w:rsidRPr="00DF066C">
        <w:rPr>
          <w:sz w:val="28"/>
          <w:szCs w:val="28"/>
        </w:rPr>
        <w:t xml:space="preserve"> за организацию выплаты единовременного пособия и</w:t>
      </w:r>
      <w:r w:rsidR="004B0917" w:rsidRPr="00DF066C">
        <w:rPr>
          <w:sz w:val="28"/>
          <w:szCs w:val="28"/>
        </w:rPr>
        <w:t>ли</w:t>
      </w:r>
      <w:r w:rsidRPr="00DF066C">
        <w:rPr>
          <w:sz w:val="28"/>
          <w:szCs w:val="28"/>
        </w:rPr>
        <w:t xml:space="preserve"> пособия на основе социального контракта, представляет в организации, осуществляющи</w:t>
      </w:r>
      <w:r w:rsidR="00552B77" w:rsidRPr="00DF066C">
        <w:rPr>
          <w:sz w:val="28"/>
          <w:szCs w:val="28"/>
        </w:rPr>
        <w:t xml:space="preserve">е доставку пособий получателям </w:t>
      </w:r>
      <w:r w:rsidRPr="00DF066C">
        <w:rPr>
          <w:sz w:val="28"/>
          <w:szCs w:val="28"/>
        </w:rPr>
        <w:t>и перечисление пособий на лицевые счета получателей, электронные списки получателей или установленное количество экземпляров выплатных документов.</w:t>
      </w:r>
    </w:p>
    <w:p w:rsidR="00B032F9" w:rsidRPr="00DF066C" w:rsidRDefault="00B032F9" w:rsidP="00B032F9">
      <w:pPr>
        <w:ind w:firstLine="709"/>
        <w:jc w:val="both"/>
        <w:rPr>
          <w:sz w:val="28"/>
          <w:szCs w:val="28"/>
        </w:rPr>
      </w:pPr>
      <w:r w:rsidRPr="00DF066C">
        <w:rPr>
          <w:sz w:val="28"/>
          <w:szCs w:val="28"/>
        </w:rPr>
        <w:t>3.</w:t>
      </w:r>
      <w:r w:rsidR="004B0917" w:rsidRPr="00DF066C">
        <w:rPr>
          <w:sz w:val="28"/>
          <w:szCs w:val="28"/>
        </w:rPr>
        <w:t>8</w:t>
      </w:r>
      <w:r w:rsidRPr="00DF066C">
        <w:rPr>
          <w:sz w:val="28"/>
          <w:szCs w:val="28"/>
        </w:rPr>
        <w:t>.</w:t>
      </w:r>
      <w:r w:rsidR="004B0917" w:rsidRPr="00DF066C">
        <w:rPr>
          <w:sz w:val="28"/>
          <w:szCs w:val="28"/>
        </w:rPr>
        <w:t>10</w:t>
      </w:r>
      <w:r w:rsidRPr="00DF066C">
        <w:rPr>
          <w:sz w:val="28"/>
          <w:szCs w:val="28"/>
        </w:rPr>
        <w:t>. Максимальный срок выполнения административной процедуры</w:t>
      </w:r>
      <w:r w:rsidR="004B0917" w:rsidRPr="00DF066C">
        <w:rPr>
          <w:sz w:val="28"/>
          <w:szCs w:val="28"/>
        </w:rPr>
        <w:t xml:space="preserve"> </w:t>
      </w:r>
      <w:r w:rsidRPr="00DF066C">
        <w:rPr>
          <w:sz w:val="28"/>
          <w:szCs w:val="28"/>
        </w:rPr>
        <w:t>- 3 рабочих дня.</w:t>
      </w:r>
    </w:p>
    <w:p w:rsidR="00B032F9" w:rsidRPr="00DF066C" w:rsidRDefault="00B032F9" w:rsidP="00B032F9">
      <w:pPr>
        <w:ind w:firstLine="709"/>
        <w:jc w:val="both"/>
        <w:rPr>
          <w:sz w:val="28"/>
          <w:szCs w:val="28"/>
        </w:rPr>
      </w:pPr>
      <w:r w:rsidRPr="00DF066C">
        <w:rPr>
          <w:sz w:val="28"/>
          <w:szCs w:val="28"/>
        </w:rPr>
        <w:t xml:space="preserve">Результатом административной процедуры является завершенность формирования выплатных документов и передача списков на выплату единовременного пособия и пособия на основе социального контракта и платежных документов в кредитные организации и в организации федеральной почтовой связи. </w:t>
      </w:r>
    </w:p>
    <w:p w:rsidR="00B032F9" w:rsidRPr="00DF066C" w:rsidRDefault="00B032F9" w:rsidP="00B032F9">
      <w:pPr>
        <w:ind w:firstLine="709"/>
        <w:jc w:val="both"/>
        <w:rPr>
          <w:sz w:val="28"/>
          <w:szCs w:val="28"/>
        </w:rPr>
      </w:pPr>
      <w:r w:rsidRPr="00DF066C">
        <w:rPr>
          <w:sz w:val="28"/>
          <w:szCs w:val="28"/>
        </w:rPr>
        <w:t>Способ фиксации административной процедуры: сформированные выплатные документы на перечисление единовременного пособия и пособия на основе социального контракта.</w:t>
      </w:r>
    </w:p>
    <w:p w:rsidR="00B032F9" w:rsidRPr="00DF066C" w:rsidRDefault="00B032F9" w:rsidP="00B032F9">
      <w:pPr>
        <w:jc w:val="both"/>
        <w:rPr>
          <w:sz w:val="28"/>
          <w:szCs w:val="28"/>
        </w:rPr>
      </w:pPr>
    </w:p>
    <w:p w:rsidR="00E05AF6" w:rsidRPr="00DF066C" w:rsidRDefault="00E05AF6" w:rsidP="00BC6D64">
      <w:pPr>
        <w:autoSpaceDE w:val="0"/>
        <w:autoSpaceDN w:val="0"/>
        <w:adjustRightInd w:val="0"/>
        <w:jc w:val="center"/>
        <w:outlineLvl w:val="1"/>
        <w:rPr>
          <w:b/>
          <w:sz w:val="28"/>
          <w:szCs w:val="28"/>
        </w:rPr>
      </w:pPr>
      <w:r w:rsidRPr="00DF066C">
        <w:rPr>
          <w:b/>
          <w:sz w:val="28"/>
          <w:szCs w:val="28"/>
        </w:rPr>
        <w:t>4. Формы контроля за исполнением регламента</w:t>
      </w:r>
    </w:p>
    <w:p w:rsidR="00E05AF6" w:rsidRPr="00DF066C" w:rsidRDefault="00E05AF6" w:rsidP="00E05AF6">
      <w:pPr>
        <w:autoSpaceDE w:val="0"/>
        <w:autoSpaceDN w:val="0"/>
        <w:adjustRightInd w:val="0"/>
        <w:ind w:firstLine="709"/>
        <w:jc w:val="center"/>
        <w:outlineLvl w:val="1"/>
        <w:rPr>
          <w:b/>
          <w:sz w:val="28"/>
          <w:szCs w:val="28"/>
        </w:rPr>
      </w:pPr>
    </w:p>
    <w:p w:rsidR="00E05AF6" w:rsidRPr="00DF066C" w:rsidRDefault="00E05AF6" w:rsidP="00323136">
      <w:pPr>
        <w:pStyle w:val="ConsPlusNormal"/>
        <w:ind w:firstLine="708"/>
        <w:jc w:val="both"/>
        <w:outlineLvl w:val="2"/>
        <w:rPr>
          <w:rFonts w:ascii="Times New Roman" w:hAnsi="Times New Roman"/>
          <w:sz w:val="28"/>
          <w:szCs w:val="28"/>
        </w:rPr>
      </w:pPr>
      <w:r w:rsidRPr="00DF066C">
        <w:rPr>
          <w:rFonts w:ascii="Times New Roman" w:hAnsi="Times New Roman"/>
          <w:sz w:val="28"/>
          <w:szCs w:val="28"/>
        </w:rPr>
        <w:t>4.1. Описание последовательности действий при осуществлении контроля за предоставлением государственной услуги.</w:t>
      </w:r>
    </w:p>
    <w:p w:rsidR="00E05AF6" w:rsidRPr="00DF066C" w:rsidRDefault="00E05AF6" w:rsidP="00323136">
      <w:pPr>
        <w:autoSpaceDE w:val="0"/>
        <w:autoSpaceDN w:val="0"/>
        <w:adjustRightInd w:val="0"/>
        <w:ind w:firstLine="708"/>
        <w:jc w:val="both"/>
        <w:outlineLvl w:val="1"/>
        <w:rPr>
          <w:sz w:val="28"/>
          <w:szCs w:val="28"/>
        </w:rPr>
      </w:pPr>
      <w:r w:rsidRPr="00DF066C">
        <w:rPr>
          <w:sz w:val="28"/>
          <w:szCs w:val="28"/>
        </w:rPr>
        <w:t xml:space="preserve">4.2. Текущий контроль осуществляется постоянно должностными лицами </w:t>
      </w:r>
      <w:r w:rsidR="00552B77" w:rsidRPr="00DF066C">
        <w:rPr>
          <w:sz w:val="28"/>
          <w:szCs w:val="28"/>
        </w:rPr>
        <w:t>Управления</w:t>
      </w:r>
      <w:r w:rsidRPr="00DF066C">
        <w:rPr>
          <w:sz w:val="28"/>
          <w:szCs w:val="28"/>
        </w:rPr>
        <w:t xml:space="preserve">, по каждой процедуре в соответствии с установленными регламентом содержанием и сроками действий, а также путем проведения начальником </w:t>
      </w:r>
      <w:r w:rsidR="00552B77" w:rsidRPr="00DF066C">
        <w:rPr>
          <w:sz w:val="28"/>
          <w:szCs w:val="28"/>
        </w:rPr>
        <w:t xml:space="preserve">Управления </w:t>
      </w:r>
      <w:r w:rsidRPr="00DF066C">
        <w:rPr>
          <w:sz w:val="28"/>
          <w:szCs w:val="28"/>
        </w:rPr>
        <w:t>проверок исполнения должностными лицами положений регламента, иных нормативных правовых актов Российской Федерации.</w:t>
      </w:r>
    </w:p>
    <w:p w:rsidR="00E05AF6" w:rsidRPr="00DF066C" w:rsidRDefault="00E05AF6" w:rsidP="00323136">
      <w:pPr>
        <w:autoSpaceDE w:val="0"/>
        <w:autoSpaceDN w:val="0"/>
        <w:adjustRightInd w:val="0"/>
        <w:ind w:firstLine="708"/>
        <w:jc w:val="both"/>
        <w:outlineLvl w:val="1"/>
        <w:rPr>
          <w:sz w:val="28"/>
          <w:szCs w:val="28"/>
        </w:rPr>
      </w:pPr>
      <w:r w:rsidRPr="00DF066C">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E05AF6" w:rsidRPr="00DF066C" w:rsidRDefault="00E05AF6" w:rsidP="00323136">
      <w:pPr>
        <w:autoSpaceDE w:val="0"/>
        <w:autoSpaceDN w:val="0"/>
        <w:adjustRightInd w:val="0"/>
        <w:ind w:firstLine="708"/>
        <w:jc w:val="both"/>
        <w:outlineLvl w:val="1"/>
        <w:rPr>
          <w:sz w:val="28"/>
          <w:szCs w:val="28"/>
        </w:rPr>
      </w:pPr>
      <w:r w:rsidRPr="00DF066C">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E05AF6" w:rsidRPr="00DF066C" w:rsidRDefault="00E05AF6" w:rsidP="00323136">
      <w:pPr>
        <w:spacing w:line="228" w:lineRule="auto"/>
        <w:ind w:firstLine="708"/>
        <w:jc w:val="both"/>
        <w:rPr>
          <w:sz w:val="28"/>
          <w:szCs w:val="28"/>
        </w:rPr>
      </w:pPr>
      <w:r w:rsidRPr="00DF066C">
        <w:rPr>
          <w:sz w:val="28"/>
          <w:szCs w:val="28"/>
        </w:rPr>
        <w:lastRenderedPageBreak/>
        <w:t xml:space="preserve">4.3. Должностные лица </w:t>
      </w:r>
      <w:r w:rsidR="00552B77" w:rsidRPr="00DF066C">
        <w:rPr>
          <w:sz w:val="28"/>
          <w:szCs w:val="28"/>
        </w:rPr>
        <w:t>Управления</w:t>
      </w:r>
      <w:r w:rsidRPr="00DF066C">
        <w:rPr>
          <w:sz w:val="28"/>
          <w:szCs w:val="28"/>
        </w:rPr>
        <w:t>,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 xml:space="preserve">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52B77" w:rsidRPr="00DF066C">
        <w:rPr>
          <w:sz w:val="28"/>
          <w:szCs w:val="28"/>
        </w:rPr>
        <w:t>Управления.</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 xml:space="preserve">4.5. Проверки осуществляются планово - на основании полугодовых или годовых планов работы </w:t>
      </w:r>
      <w:r w:rsidR="00552B77" w:rsidRPr="00DF066C">
        <w:rPr>
          <w:sz w:val="28"/>
          <w:szCs w:val="28"/>
        </w:rPr>
        <w:t>Управления</w:t>
      </w:r>
      <w:r w:rsidRPr="00DF066C">
        <w:rPr>
          <w:sz w:val="28"/>
          <w:szCs w:val="28"/>
        </w:rPr>
        <w:t>, а также внепланово - по конкретному обращению заявителя.</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 xml:space="preserve">Периодичность проведения проверок устанавливается начальником </w:t>
      </w:r>
      <w:r w:rsidR="00552B77" w:rsidRPr="00DF066C">
        <w:rPr>
          <w:sz w:val="28"/>
          <w:szCs w:val="28"/>
        </w:rPr>
        <w:t>Управления</w:t>
      </w:r>
      <w:r w:rsidRPr="00DF066C">
        <w:rPr>
          <w:sz w:val="28"/>
          <w:szCs w:val="28"/>
        </w:rPr>
        <w:t>, его заместителем.</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 xml:space="preserve">4.7. Для проведения проверки создается комиссия, в состав которой включаются должностные лица </w:t>
      </w:r>
      <w:r w:rsidR="00552B77" w:rsidRPr="00DF066C">
        <w:rPr>
          <w:sz w:val="28"/>
          <w:szCs w:val="28"/>
        </w:rPr>
        <w:t>Управления</w:t>
      </w:r>
      <w:r w:rsidRPr="00DF066C">
        <w:rPr>
          <w:sz w:val="28"/>
          <w:szCs w:val="28"/>
        </w:rPr>
        <w:t>.</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Проверка осуществляется на основании соответствующих распорядительных документов либо графика.</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Результаты проверки оформляются в акте, в котором отмечаются выявленные недостатки и предложения по их устранению.</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 xml:space="preserve">Акт подписывают председатель и члены комиссии, начальник </w:t>
      </w:r>
      <w:r w:rsidR="00552B77" w:rsidRPr="00DF066C">
        <w:rPr>
          <w:sz w:val="28"/>
          <w:szCs w:val="28"/>
        </w:rPr>
        <w:t>Управления</w:t>
      </w:r>
      <w:r w:rsidRPr="00DF066C">
        <w:rPr>
          <w:sz w:val="28"/>
          <w:szCs w:val="28"/>
        </w:rPr>
        <w:t>.</w:t>
      </w:r>
    </w:p>
    <w:p w:rsidR="00E05AF6" w:rsidRPr="00DF066C" w:rsidRDefault="00E05AF6" w:rsidP="00323136">
      <w:pPr>
        <w:autoSpaceDE w:val="0"/>
        <w:autoSpaceDN w:val="0"/>
        <w:adjustRightInd w:val="0"/>
        <w:ind w:firstLine="708"/>
        <w:jc w:val="both"/>
        <w:outlineLvl w:val="2"/>
        <w:rPr>
          <w:sz w:val="28"/>
          <w:szCs w:val="28"/>
        </w:rPr>
      </w:pPr>
      <w:r w:rsidRPr="00DF066C">
        <w:rPr>
          <w:sz w:val="28"/>
          <w:szCs w:val="28"/>
        </w:rPr>
        <w:t xml:space="preserve">Проверяемые должностные лица </w:t>
      </w:r>
      <w:r w:rsidR="00552B77" w:rsidRPr="00DF066C">
        <w:rPr>
          <w:sz w:val="28"/>
          <w:szCs w:val="28"/>
        </w:rPr>
        <w:t>Управления</w:t>
      </w:r>
      <w:r w:rsidRPr="00DF066C">
        <w:rPr>
          <w:sz w:val="28"/>
          <w:szCs w:val="28"/>
        </w:rPr>
        <w:t xml:space="preserve"> под роспись знакомятся с актом, после чего он помещается в соответствующее номенклатурное дело.</w:t>
      </w:r>
    </w:p>
    <w:p w:rsidR="00E05AF6" w:rsidRPr="00DF066C" w:rsidRDefault="00E05AF6" w:rsidP="00E05AF6">
      <w:pPr>
        <w:autoSpaceDE w:val="0"/>
        <w:autoSpaceDN w:val="0"/>
        <w:adjustRightInd w:val="0"/>
        <w:ind w:firstLine="709"/>
        <w:jc w:val="both"/>
        <w:rPr>
          <w:sz w:val="28"/>
          <w:szCs w:val="28"/>
        </w:rPr>
      </w:pPr>
    </w:p>
    <w:p w:rsidR="00E05AF6" w:rsidRPr="00DF066C" w:rsidRDefault="00E05AF6" w:rsidP="00BC6D64">
      <w:pPr>
        <w:autoSpaceDE w:val="0"/>
        <w:autoSpaceDN w:val="0"/>
        <w:adjustRightInd w:val="0"/>
        <w:jc w:val="center"/>
        <w:outlineLvl w:val="1"/>
        <w:rPr>
          <w:b/>
          <w:bCs/>
          <w:sz w:val="28"/>
          <w:szCs w:val="28"/>
        </w:rPr>
      </w:pPr>
      <w:r w:rsidRPr="00DF066C">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E05AF6" w:rsidRPr="00DF066C" w:rsidRDefault="00E05AF6" w:rsidP="00E05AF6">
      <w:pPr>
        <w:ind w:firstLine="709"/>
        <w:jc w:val="both"/>
        <w:rPr>
          <w:snapToGrid w:val="0"/>
          <w:sz w:val="28"/>
          <w:szCs w:val="28"/>
        </w:rPr>
      </w:pP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5.1. Заявитель вправе обратиться с жалобой на решения и действия</w:t>
      </w:r>
      <w:r w:rsidR="00552B77" w:rsidRPr="00DF066C">
        <w:rPr>
          <w:sz w:val="28"/>
          <w:szCs w:val="28"/>
        </w:rPr>
        <w:t xml:space="preserve"> (бездействие) должностных лиц У</w:t>
      </w:r>
      <w:r w:rsidRPr="00DF066C">
        <w:rPr>
          <w:sz w:val="28"/>
          <w:szCs w:val="28"/>
        </w:rPr>
        <w:t>правления, принятые (осуществляемые) в ходе предоставления государственной услуги, в том числе в следующих случаях:</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1) нарушение срока регистрации запроса заявителя о предоставлении государственной услуги;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2) нарушение срока предоставления государственной услуги;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lastRenderedPageBreak/>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E05AF6" w:rsidRPr="00DF066C" w:rsidRDefault="00552B77" w:rsidP="00323136">
      <w:pPr>
        <w:suppressAutoHyphens w:val="0"/>
        <w:autoSpaceDE w:val="0"/>
        <w:autoSpaceDN w:val="0"/>
        <w:adjustRightInd w:val="0"/>
        <w:ind w:firstLine="708"/>
        <w:jc w:val="both"/>
        <w:rPr>
          <w:sz w:val="28"/>
          <w:szCs w:val="28"/>
        </w:rPr>
      </w:pPr>
      <w:r w:rsidRPr="00DF066C">
        <w:rPr>
          <w:sz w:val="28"/>
          <w:szCs w:val="28"/>
        </w:rPr>
        <w:t>6) отказ должностного лица У</w:t>
      </w:r>
      <w:r w:rsidR="00E05AF6" w:rsidRPr="00DF066C">
        <w:rPr>
          <w:sz w:val="28"/>
          <w:szCs w:val="28"/>
        </w:rPr>
        <w:t>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7) нарушение порядка предоставления услуги в части соблюдения максимального срока ожидания в очереди при обращении заявителя в </w:t>
      </w:r>
      <w:r w:rsidR="00552B77" w:rsidRPr="00DF066C">
        <w:rPr>
          <w:sz w:val="28"/>
          <w:szCs w:val="28"/>
        </w:rPr>
        <w:t>Управление</w:t>
      </w:r>
      <w:r w:rsidRPr="00DF066C">
        <w:rPr>
          <w:sz w:val="28"/>
          <w:szCs w:val="28"/>
        </w:rPr>
        <w:t xml:space="preserve"> для получения государственной услуги.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5.2. В случае несогласия заявителя с решениями или действиями </w:t>
      </w:r>
      <w:r w:rsidR="00552B77" w:rsidRPr="00DF066C">
        <w:rPr>
          <w:sz w:val="28"/>
          <w:szCs w:val="28"/>
        </w:rPr>
        <w:t>(бездействием) должностных лиц У</w:t>
      </w:r>
      <w:r w:rsidRPr="00DF066C">
        <w:rPr>
          <w:sz w:val="28"/>
          <w:szCs w:val="28"/>
        </w:rPr>
        <w:t xml:space="preserve">правления в связи с предоставлением государственной услуги жалоба подается на имя начальника </w:t>
      </w:r>
      <w:r w:rsidR="00552B77" w:rsidRPr="00DF066C">
        <w:rPr>
          <w:sz w:val="28"/>
          <w:szCs w:val="28"/>
        </w:rPr>
        <w:t>У</w:t>
      </w:r>
      <w:r w:rsidRPr="00DF066C">
        <w:rPr>
          <w:sz w:val="28"/>
          <w:szCs w:val="28"/>
        </w:rPr>
        <w:t>правления или его заместителя.</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5.3. Жалоба подается в письменной форме на бумажном носителе или в электронной форме.</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w:t>
      </w:r>
      <w:r w:rsidR="00552B77" w:rsidRPr="00DF066C">
        <w:rPr>
          <w:sz w:val="28"/>
          <w:szCs w:val="28"/>
        </w:rPr>
        <w:t>и Интернет, официального сайта У</w:t>
      </w:r>
      <w:r w:rsidRPr="00DF066C">
        <w:rPr>
          <w:sz w:val="28"/>
          <w:szCs w:val="28"/>
        </w:rPr>
        <w:t>правления</w:t>
      </w:r>
      <w:r w:rsidR="00552B77" w:rsidRPr="00DF066C">
        <w:rPr>
          <w:sz w:val="28"/>
          <w:szCs w:val="28"/>
        </w:rPr>
        <w:t xml:space="preserve">, управления </w:t>
      </w:r>
      <w:r w:rsidRPr="00DF066C">
        <w:rPr>
          <w:sz w:val="28"/>
          <w:szCs w:val="28"/>
        </w:rPr>
        <w:t>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5.4. Жалоба должна содержать:</w:t>
      </w:r>
    </w:p>
    <w:p w:rsidR="00E05AF6" w:rsidRPr="00DF066C" w:rsidRDefault="00552B77" w:rsidP="00323136">
      <w:pPr>
        <w:suppressAutoHyphens w:val="0"/>
        <w:autoSpaceDE w:val="0"/>
        <w:autoSpaceDN w:val="0"/>
        <w:adjustRightInd w:val="0"/>
        <w:ind w:firstLine="708"/>
        <w:jc w:val="both"/>
        <w:rPr>
          <w:sz w:val="28"/>
          <w:szCs w:val="28"/>
        </w:rPr>
      </w:pPr>
      <w:r w:rsidRPr="00DF066C">
        <w:rPr>
          <w:sz w:val="28"/>
          <w:szCs w:val="28"/>
        </w:rPr>
        <w:t>1) наименование у</w:t>
      </w:r>
      <w:r w:rsidR="00E05AF6" w:rsidRPr="00DF066C">
        <w:rPr>
          <w:sz w:val="28"/>
          <w:szCs w:val="28"/>
        </w:rPr>
        <w:t>правления, должность, фамилию, имя, отчество должностного лица управления, решения и действия (бездействие) которого обжалуются;</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3) сведения об обжалуемых решениях и действиях (бездействии) управления, должностного лица управления;</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4) доводы, на основании которых заявитель не согласен с решением и действием (б</w:t>
      </w:r>
      <w:r w:rsidR="00552B77" w:rsidRPr="00DF066C">
        <w:rPr>
          <w:sz w:val="28"/>
          <w:szCs w:val="28"/>
        </w:rPr>
        <w:t>ездействием) должностного лица У</w:t>
      </w:r>
      <w:r w:rsidRPr="00DF066C">
        <w:rPr>
          <w:sz w:val="28"/>
          <w:szCs w:val="28"/>
        </w:rPr>
        <w:t>правления. Заявителем могут быть представлены документы (при наличии), подтверждающие доводы заявителя, либо их копии.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5.5. Жалоба, поступившая в </w:t>
      </w:r>
      <w:r w:rsidR="00552B77" w:rsidRPr="00DF066C">
        <w:rPr>
          <w:sz w:val="28"/>
          <w:szCs w:val="28"/>
        </w:rPr>
        <w:t>У</w:t>
      </w:r>
      <w:r w:rsidRPr="00DF066C">
        <w:rPr>
          <w:sz w:val="28"/>
          <w:szCs w:val="28"/>
        </w:rPr>
        <w:t xml:space="preserve">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DF066C">
        <w:rPr>
          <w:sz w:val="28"/>
          <w:szCs w:val="28"/>
        </w:rPr>
        <w:lastRenderedPageBreak/>
        <w:t xml:space="preserve">обжалования отказа должностного лица </w:t>
      </w:r>
      <w:r w:rsidR="00552B77" w:rsidRPr="00DF066C">
        <w:rPr>
          <w:sz w:val="28"/>
          <w:szCs w:val="28"/>
        </w:rPr>
        <w:t>У</w:t>
      </w:r>
      <w:r w:rsidRPr="00DF066C">
        <w:rPr>
          <w:sz w:val="28"/>
          <w:szCs w:val="28"/>
        </w:rPr>
        <w:t>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5.6. Оснований для приостановления рассмотрения жалобы не имеется.</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5.7. По результатам рассмотрения жалобы </w:t>
      </w:r>
      <w:r w:rsidR="00552B77" w:rsidRPr="00DF066C">
        <w:rPr>
          <w:sz w:val="28"/>
          <w:szCs w:val="28"/>
        </w:rPr>
        <w:t>У</w:t>
      </w:r>
      <w:r w:rsidRPr="00DF066C">
        <w:rPr>
          <w:sz w:val="28"/>
          <w:szCs w:val="28"/>
        </w:rPr>
        <w:t>правление принимает одно из следующих решений:</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1) удовлетворяет жалобу, в том числе в форме отмены принятого решения, исправления допущенных должностным лицом </w:t>
      </w:r>
      <w:r w:rsidR="00552B77" w:rsidRPr="00DF066C">
        <w:rPr>
          <w:sz w:val="28"/>
          <w:szCs w:val="28"/>
        </w:rPr>
        <w:t>У</w:t>
      </w:r>
      <w:r w:rsidRPr="00DF066C">
        <w:rPr>
          <w:sz w:val="28"/>
          <w:szCs w:val="28"/>
        </w:rPr>
        <w:t>правления опечаток и ошибок в выданных в результате предоставления государственной услуги документах, а также в иных формах;</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2) отказывает в удовлетворении жалобы.</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5.8. Не позднее дня, следующего за днем принятия решения, указанного в </w:t>
      </w:r>
      <w:hyperlink r:id="rId21" w:history="1">
        <w:r w:rsidRPr="00DF066C">
          <w:rPr>
            <w:sz w:val="28"/>
            <w:szCs w:val="28"/>
          </w:rPr>
          <w:t>пункте 5.7</w:t>
        </w:r>
      </w:hyperlink>
      <w:r w:rsidRPr="00DF066C">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w:t>
      </w:r>
      <w:r w:rsidR="00552B77" w:rsidRPr="00DF066C">
        <w:rPr>
          <w:sz w:val="28"/>
          <w:szCs w:val="28"/>
        </w:rPr>
        <w:t>У</w:t>
      </w:r>
      <w:r w:rsidRPr="00DF066C">
        <w:rPr>
          <w:sz w:val="28"/>
          <w:szCs w:val="28"/>
        </w:rPr>
        <w:t>правления, принятые (осуществляемые) в ходе предоставления государственной услуги, в судебном порядке.</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5.10. Заявитель имеет право на получение информации и документов, необходимых для обоснования и рассмотрения жалобы.</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DF066C">
          <w:rPr>
            <w:sz w:val="28"/>
            <w:szCs w:val="28"/>
          </w:rPr>
          <w:t>частью 1 статьи 11.2</w:t>
        </w:r>
      </w:hyperlink>
      <w:r w:rsidRPr="00DF066C">
        <w:rPr>
          <w:sz w:val="28"/>
          <w:szCs w:val="28"/>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5.12. Информацию о порядке подачи и рассмотрения жалобы можно получить следующими способами:</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1) в информационно-телекоммуникационной сети Интернет на сайте</w:t>
      </w:r>
      <w:r w:rsidR="00262506" w:rsidRPr="00DF066C">
        <w:rPr>
          <w:sz w:val="28"/>
          <w:szCs w:val="28"/>
        </w:rPr>
        <w:t xml:space="preserve"> http://biruchuszn.ru/</w:t>
      </w:r>
      <w:r w:rsidRPr="00DF066C">
        <w:rPr>
          <w:sz w:val="28"/>
          <w:szCs w:val="28"/>
        </w:rPr>
        <w:t>, через единый портал государственных и муниципальных услуг;</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2) по телефону: 8(47</w:t>
      </w:r>
      <w:r w:rsidR="00262506" w:rsidRPr="00DF066C">
        <w:rPr>
          <w:sz w:val="28"/>
          <w:szCs w:val="28"/>
        </w:rPr>
        <w:t>-247</w:t>
      </w:r>
      <w:r w:rsidRPr="00DF066C">
        <w:rPr>
          <w:sz w:val="28"/>
          <w:szCs w:val="28"/>
        </w:rPr>
        <w:t xml:space="preserve">) </w:t>
      </w:r>
      <w:r w:rsidR="00262506" w:rsidRPr="00DF066C">
        <w:rPr>
          <w:sz w:val="28"/>
          <w:szCs w:val="28"/>
        </w:rPr>
        <w:t>3-45-17</w:t>
      </w:r>
      <w:r w:rsidRPr="00DF066C">
        <w:rPr>
          <w:sz w:val="28"/>
          <w:szCs w:val="28"/>
        </w:rPr>
        <w:t>;</w:t>
      </w:r>
    </w:p>
    <w:p w:rsidR="00E05AF6" w:rsidRPr="00DF066C" w:rsidRDefault="00E05AF6" w:rsidP="00323136">
      <w:pPr>
        <w:suppressAutoHyphens w:val="0"/>
        <w:autoSpaceDE w:val="0"/>
        <w:autoSpaceDN w:val="0"/>
        <w:adjustRightInd w:val="0"/>
        <w:ind w:firstLine="708"/>
        <w:jc w:val="both"/>
        <w:rPr>
          <w:sz w:val="28"/>
          <w:szCs w:val="28"/>
        </w:rPr>
      </w:pPr>
      <w:r w:rsidRPr="00DF066C">
        <w:rPr>
          <w:sz w:val="28"/>
          <w:szCs w:val="28"/>
        </w:rPr>
        <w:t>3) на личном приеме заявителя.</w:t>
      </w:r>
    </w:p>
    <w:p w:rsidR="00BC6D64" w:rsidRDefault="00BC6D64" w:rsidP="00BC6D64">
      <w:pPr>
        <w:jc w:val="center"/>
        <w:rPr>
          <w:b/>
          <w:sz w:val="28"/>
          <w:szCs w:val="28"/>
        </w:rPr>
      </w:pPr>
    </w:p>
    <w:p w:rsidR="00E05AF6" w:rsidRPr="00DF066C" w:rsidRDefault="00E05AF6" w:rsidP="00BC6D64">
      <w:pPr>
        <w:jc w:val="center"/>
        <w:rPr>
          <w:b/>
          <w:sz w:val="28"/>
          <w:szCs w:val="28"/>
        </w:rPr>
      </w:pPr>
      <w:r w:rsidRPr="00DF066C">
        <w:rPr>
          <w:b/>
          <w:sz w:val="28"/>
          <w:szCs w:val="28"/>
        </w:rPr>
        <w:t>6. Внесение изменений в регламент</w:t>
      </w:r>
    </w:p>
    <w:p w:rsidR="00BC6D64" w:rsidRDefault="00BC6D64" w:rsidP="00E05AF6">
      <w:pPr>
        <w:pStyle w:val="ConsPlusNormal"/>
        <w:ind w:firstLine="709"/>
        <w:jc w:val="both"/>
        <w:rPr>
          <w:rFonts w:ascii="Times New Roman" w:hAnsi="Times New Roman"/>
          <w:sz w:val="28"/>
          <w:szCs w:val="28"/>
        </w:rPr>
      </w:pPr>
    </w:p>
    <w:p w:rsidR="00E05AF6" w:rsidRPr="00DF066C" w:rsidRDefault="00E05AF6" w:rsidP="00E05AF6">
      <w:pPr>
        <w:pStyle w:val="ConsPlusNormal"/>
        <w:ind w:firstLine="709"/>
        <w:jc w:val="both"/>
        <w:rPr>
          <w:rFonts w:ascii="Times New Roman" w:hAnsi="Times New Roman"/>
          <w:sz w:val="28"/>
          <w:szCs w:val="28"/>
        </w:rPr>
      </w:pPr>
      <w:r w:rsidRPr="00DF066C">
        <w:rPr>
          <w:rFonts w:ascii="Times New Roman" w:hAnsi="Times New Roman"/>
          <w:sz w:val="28"/>
          <w:szCs w:val="28"/>
        </w:rPr>
        <w:t>6.1. Изменения в настоящий регламент вносятся:</w:t>
      </w:r>
    </w:p>
    <w:p w:rsidR="00E05AF6" w:rsidRPr="00DF066C" w:rsidRDefault="00E05AF6" w:rsidP="00E05AF6">
      <w:pPr>
        <w:pStyle w:val="ConsPlusNormal"/>
        <w:ind w:firstLine="709"/>
        <w:jc w:val="both"/>
        <w:rPr>
          <w:rFonts w:ascii="Times New Roman" w:hAnsi="Times New Roman"/>
          <w:sz w:val="28"/>
          <w:szCs w:val="28"/>
        </w:rPr>
      </w:pPr>
      <w:r w:rsidRPr="00DF066C">
        <w:rPr>
          <w:rFonts w:ascii="Times New Roman" w:hAnsi="Times New Roman"/>
          <w:sz w:val="28"/>
          <w:szCs w:val="28"/>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E05AF6" w:rsidRPr="00DF066C" w:rsidRDefault="00E05AF6" w:rsidP="00E05AF6">
      <w:pPr>
        <w:pStyle w:val="ConsPlusNormal"/>
        <w:ind w:firstLine="709"/>
        <w:jc w:val="both"/>
        <w:rPr>
          <w:rFonts w:ascii="Times New Roman" w:hAnsi="Times New Roman"/>
          <w:sz w:val="28"/>
          <w:szCs w:val="28"/>
        </w:rPr>
      </w:pPr>
      <w:r w:rsidRPr="00DF066C">
        <w:rPr>
          <w:rFonts w:ascii="Times New Roman" w:hAnsi="Times New Roman"/>
          <w:sz w:val="28"/>
          <w:szCs w:val="28"/>
        </w:rPr>
        <w:lastRenderedPageBreak/>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E05AF6" w:rsidRPr="00DF066C" w:rsidRDefault="00E05AF6" w:rsidP="00E05AF6">
      <w:pPr>
        <w:ind w:firstLine="709"/>
        <w:jc w:val="both"/>
        <w:rPr>
          <w:sz w:val="28"/>
          <w:szCs w:val="28"/>
        </w:rPr>
      </w:pPr>
      <w:r w:rsidRPr="00DF066C">
        <w:rPr>
          <w:sz w:val="28"/>
          <w:szCs w:val="28"/>
        </w:rPr>
        <w:t>– на основании результатов анализа практики применения настоящего регламента.</w:t>
      </w:r>
      <w:r w:rsidRPr="00DF066C">
        <w:rPr>
          <w:sz w:val="28"/>
          <w:szCs w:val="28"/>
        </w:rPr>
        <w:br w:type="page"/>
      </w:r>
    </w:p>
    <w:tbl>
      <w:tblPr>
        <w:tblW w:w="5386" w:type="dxa"/>
        <w:tblInd w:w="4503" w:type="dxa"/>
        <w:tblLayout w:type="fixed"/>
        <w:tblLook w:val="04A0"/>
      </w:tblPr>
      <w:tblGrid>
        <w:gridCol w:w="5386"/>
      </w:tblGrid>
      <w:tr w:rsidR="00E05AF6" w:rsidRPr="00BC6D64" w:rsidTr="00262506">
        <w:tc>
          <w:tcPr>
            <w:tcW w:w="5386" w:type="dxa"/>
          </w:tcPr>
          <w:p w:rsidR="00E05AF6" w:rsidRPr="00BC6D64" w:rsidRDefault="00E05AF6" w:rsidP="00431773">
            <w:pPr>
              <w:jc w:val="center"/>
              <w:rPr>
                <w:b/>
                <w:sz w:val="28"/>
                <w:szCs w:val="28"/>
              </w:rPr>
            </w:pPr>
            <w:r w:rsidRPr="00BC6D64">
              <w:rPr>
                <w:b/>
                <w:sz w:val="28"/>
                <w:szCs w:val="28"/>
              </w:rPr>
              <w:lastRenderedPageBreak/>
              <w:t xml:space="preserve">Приложение № </w:t>
            </w:r>
            <w:r w:rsidR="00262506" w:rsidRPr="00BC6D64">
              <w:rPr>
                <w:b/>
                <w:sz w:val="28"/>
                <w:szCs w:val="28"/>
              </w:rPr>
              <w:t>1</w:t>
            </w:r>
            <w:r w:rsidRPr="00BC6D64">
              <w:rPr>
                <w:b/>
                <w:sz w:val="28"/>
                <w:szCs w:val="28"/>
              </w:rPr>
              <w:t xml:space="preserve"> </w:t>
            </w:r>
          </w:p>
          <w:p w:rsidR="00E05AF6" w:rsidRPr="00BC6D64" w:rsidRDefault="006C5EFD" w:rsidP="00885EA6">
            <w:pPr>
              <w:tabs>
                <w:tab w:val="left" w:pos="4678"/>
              </w:tabs>
              <w:ind w:left="-108"/>
              <w:jc w:val="center"/>
              <w:rPr>
                <w:b/>
                <w:sz w:val="28"/>
                <w:szCs w:val="28"/>
              </w:rPr>
            </w:pPr>
            <w:r w:rsidRPr="00BC6D64">
              <w:rPr>
                <w:b/>
                <w:sz w:val="28"/>
                <w:szCs w:val="28"/>
              </w:rPr>
              <w:t xml:space="preserve">к </w:t>
            </w:r>
            <w:r w:rsidR="00546580" w:rsidRPr="00BC6D64">
              <w:rPr>
                <w:b/>
                <w:sz w:val="28"/>
                <w:szCs w:val="28"/>
              </w:rPr>
              <w:t>административному регламенту</w:t>
            </w:r>
            <w:r w:rsidR="007969FE" w:rsidRPr="00BC6D64">
              <w:rPr>
                <w:b/>
                <w:sz w:val="28"/>
                <w:szCs w:val="28"/>
              </w:rPr>
              <w:t xml:space="preserve"> </w:t>
            </w:r>
            <w:r w:rsidR="00546580" w:rsidRPr="00BC6D64">
              <w:rPr>
                <w:b/>
                <w:sz w:val="28"/>
                <w:szCs w:val="28"/>
              </w:rPr>
              <w:t>по предоставлени</w:t>
            </w:r>
            <w:r w:rsidR="00885EA6">
              <w:rPr>
                <w:b/>
                <w:sz w:val="28"/>
                <w:szCs w:val="28"/>
              </w:rPr>
              <w:t>ю</w:t>
            </w:r>
            <w:r w:rsidR="00546580" w:rsidRPr="00BC6D64">
              <w:rPr>
                <w:b/>
                <w:sz w:val="28"/>
                <w:szCs w:val="28"/>
              </w:rPr>
              <w:t xml:space="preserve"> государственной услуги </w:t>
            </w:r>
            <w:r w:rsidR="00262506" w:rsidRPr="00BC6D64">
              <w:rPr>
                <w:b/>
                <w:sz w:val="28"/>
                <w:szCs w:val="28"/>
              </w:rPr>
              <w:t>«О</w:t>
            </w:r>
            <w:r w:rsidR="00546580" w:rsidRPr="00BC6D64">
              <w:rPr>
                <w:b/>
                <w:sz w:val="28"/>
                <w:szCs w:val="28"/>
              </w:rPr>
              <w:t>рганизаци</w:t>
            </w:r>
            <w:r w:rsidR="00262506" w:rsidRPr="00BC6D64">
              <w:rPr>
                <w:b/>
                <w:sz w:val="28"/>
                <w:szCs w:val="28"/>
              </w:rPr>
              <w:t>я</w:t>
            </w:r>
            <w:r w:rsidR="00546580" w:rsidRPr="00BC6D64">
              <w:rPr>
                <w:b/>
                <w:sz w:val="28"/>
                <w:szCs w:val="28"/>
              </w:rPr>
              <w:t xml:space="preserve"> предоставления мер социальной защиты малоимущим гражданам, оказавшимся в трудной жизненной ситуации</w:t>
            </w:r>
            <w:r w:rsidR="00262506" w:rsidRPr="00BC6D64">
              <w:rPr>
                <w:b/>
                <w:sz w:val="28"/>
                <w:szCs w:val="28"/>
              </w:rPr>
              <w:t>»</w:t>
            </w:r>
          </w:p>
        </w:tc>
      </w:tr>
    </w:tbl>
    <w:p w:rsidR="00E05AF6" w:rsidRPr="009F1B74" w:rsidRDefault="00E05AF6" w:rsidP="00E05AF6">
      <w:pPr>
        <w:suppressAutoHyphens w:val="0"/>
        <w:autoSpaceDE w:val="0"/>
        <w:autoSpaceDN w:val="0"/>
        <w:adjustRightInd w:val="0"/>
        <w:rPr>
          <w:rFonts w:ascii="Courier New" w:hAnsi="Courier New" w:cs="Courier New"/>
          <w:sz w:val="20"/>
        </w:rPr>
      </w:pPr>
    </w:p>
    <w:p w:rsidR="00E05AF6" w:rsidRDefault="00E05AF6" w:rsidP="00E05AF6">
      <w:pPr>
        <w:spacing w:line="120" w:lineRule="auto"/>
        <w:jc w:val="both"/>
      </w:pPr>
    </w:p>
    <w:tbl>
      <w:tblPr>
        <w:tblStyle w:val="af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53"/>
        <w:gridCol w:w="1653"/>
        <w:gridCol w:w="6376"/>
      </w:tblGrid>
      <w:tr w:rsidR="00B50F1C" w:rsidRPr="00BC6D64" w:rsidTr="00B50F1C">
        <w:trPr>
          <w:trHeight w:val="3204"/>
        </w:trPr>
        <w:tc>
          <w:tcPr>
            <w:tcW w:w="3227" w:type="dxa"/>
          </w:tcPr>
          <w:p w:rsidR="00B50F1C" w:rsidRPr="00BC6D64" w:rsidRDefault="00B50F1C" w:rsidP="00BC6D64">
            <w:pPr>
              <w:rPr>
                <w:sz w:val="28"/>
                <w:szCs w:val="28"/>
              </w:rPr>
            </w:pPr>
          </w:p>
        </w:tc>
        <w:tc>
          <w:tcPr>
            <w:tcW w:w="3227" w:type="dxa"/>
          </w:tcPr>
          <w:p w:rsidR="00B50F1C" w:rsidRPr="00BC6D64" w:rsidRDefault="00B50F1C" w:rsidP="00BC6D64">
            <w:pPr>
              <w:rPr>
                <w:sz w:val="28"/>
                <w:szCs w:val="28"/>
              </w:rPr>
            </w:pPr>
          </w:p>
        </w:tc>
        <w:tc>
          <w:tcPr>
            <w:tcW w:w="3228" w:type="dxa"/>
            <w:vAlign w:val="center"/>
          </w:tcPr>
          <w:p w:rsidR="00B50F1C" w:rsidRPr="00BC6D64" w:rsidRDefault="00B50F1C" w:rsidP="00BC6D64">
            <w:pPr>
              <w:rPr>
                <w:sz w:val="28"/>
                <w:szCs w:val="28"/>
              </w:rPr>
            </w:pPr>
            <w:r w:rsidRPr="00BC6D64">
              <w:rPr>
                <w:sz w:val="28"/>
                <w:szCs w:val="28"/>
              </w:rPr>
              <w:t>Начальнику управления социальной</w:t>
            </w:r>
            <w:r w:rsidR="007969FE" w:rsidRPr="00BC6D64">
              <w:rPr>
                <w:sz w:val="28"/>
                <w:szCs w:val="28"/>
              </w:rPr>
              <w:t xml:space="preserve"> </w:t>
            </w:r>
            <w:r w:rsidRPr="00BC6D64">
              <w:rPr>
                <w:sz w:val="28"/>
                <w:szCs w:val="28"/>
              </w:rPr>
              <w:t>защиты населения</w:t>
            </w:r>
          </w:p>
          <w:p w:rsidR="00B50F1C" w:rsidRPr="00BC6D64" w:rsidRDefault="00B50F1C" w:rsidP="00BC6D64">
            <w:pPr>
              <w:rPr>
                <w:sz w:val="28"/>
                <w:szCs w:val="28"/>
              </w:rPr>
            </w:pPr>
            <w:r w:rsidRPr="00BC6D64">
              <w:rPr>
                <w:sz w:val="28"/>
                <w:szCs w:val="28"/>
              </w:rPr>
              <w:t>_______________________________________</w:t>
            </w:r>
            <w:r w:rsidR="007969FE" w:rsidRPr="00BC6D64">
              <w:rPr>
                <w:sz w:val="28"/>
                <w:szCs w:val="28"/>
              </w:rPr>
              <w:t>____</w:t>
            </w:r>
          </w:p>
          <w:p w:rsidR="00B50F1C" w:rsidRPr="00BC6D64" w:rsidRDefault="00B50F1C" w:rsidP="00BC6D64">
            <w:pPr>
              <w:rPr>
                <w:sz w:val="28"/>
                <w:szCs w:val="28"/>
              </w:rPr>
            </w:pPr>
            <w:r w:rsidRPr="00BC6D64">
              <w:rPr>
                <w:sz w:val="28"/>
                <w:szCs w:val="28"/>
              </w:rPr>
              <w:t>от гр. __________________________________</w:t>
            </w:r>
            <w:r w:rsidR="007969FE" w:rsidRPr="00BC6D64">
              <w:rPr>
                <w:sz w:val="28"/>
                <w:szCs w:val="28"/>
              </w:rPr>
              <w:t>___</w:t>
            </w:r>
            <w:r w:rsidRPr="00BC6D64">
              <w:rPr>
                <w:sz w:val="28"/>
                <w:szCs w:val="28"/>
              </w:rPr>
              <w:t>_</w:t>
            </w:r>
          </w:p>
          <w:p w:rsidR="00B50F1C" w:rsidRPr="00BC6D64" w:rsidRDefault="00B50F1C" w:rsidP="00BC6D64">
            <w:pPr>
              <w:rPr>
                <w:sz w:val="28"/>
                <w:szCs w:val="28"/>
              </w:rPr>
            </w:pPr>
            <w:r w:rsidRPr="00BC6D64">
              <w:rPr>
                <w:sz w:val="28"/>
                <w:szCs w:val="28"/>
              </w:rPr>
              <w:t>адрес регистрации: _______________________</w:t>
            </w:r>
            <w:r w:rsidR="007969FE" w:rsidRPr="00BC6D64">
              <w:rPr>
                <w:sz w:val="28"/>
                <w:szCs w:val="28"/>
              </w:rPr>
              <w:t>___</w:t>
            </w:r>
          </w:p>
          <w:p w:rsidR="00B50F1C" w:rsidRPr="00BC6D64" w:rsidRDefault="00B50F1C" w:rsidP="00BC6D64">
            <w:pPr>
              <w:rPr>
                <w:sz w:val="28"/>
                <w:szCs w:val="28"/>
              </w:rPr>
            </w:pPr>
            <w:r w:rsidRPr="00BC6D64">
              <w:rPr>
                <w:sz w:val="28"/>
                <w:szCs w:val="28"/>
              </w:rPr>
              <w:t>адрес фактического проживания: ___________</w:t>
            </w:r>
            <w:r w:rsidR="007969FE" w:rsidRPr="00BC6D64">
              <w:rPr>
                <w:sz w:val="28"/>
                <w:szCs w:val="28"/>
              </w:rPr>
              <w:t>___</w:t>
            </w:r>
          </w:p>
          <w:p w:rsidR="00B50F1C" w:rsidRPr="00BC6D64" w:rsidRDefault="00B50F1C" w:rsidP="00BC6D64">
            <w:pPr>
              <w:rPr>
                <w:sz w:val="28"/>
                <w:szCs w:val="28"/>
              </w:rPr>
            </w:pPr>
            <w:r w:rsidRPr="00BC6D64">
              <w:rPr>
                <w:sz w:val="28"/>
                <w:szCs w:val="28"/>
              </w:rPr>
              <w:t>__________________________________________</w:t>
            </w:r>
            <w:r w:rsidR="007969FE" w:rsidRPr="00BC6D64">
              <w:rPr>
                <w:sz w:val="28"/>
                <w:szCs w:val="28"/>
              </w:rPr>
              <w:t>_</w:t>
            </w:r>
          </w:p>
          <w:p w:rsidR="00B50F1C" w:rsidRPr="00BC6D64" w:rsidRDefault="00B50F1C" w:rsidP="00BC6D64">
            <w:pPr>
              <w:rPr>
                <w:sz w:val="28"/>
                <w:szCs w:val="28"/>
              </w:rPr>
            </w:pPr>
            <w:r w:rsidRPr="00BC6D64">
              <w:rPr>
                <w:sz w:val="28"/>
                <w:szCs w:val="28"/>
              </w:rPr>
              <w:t>паспортные данные (дата выдачи, кем выдан, серия, номер)______</w:t>
            </w:r>
            <w:r w:rsidR="007969FE" w:rsidRPr="00BC6D64">
              <w:rPr>
                <w:sz w:val="28"/>
                <w:szCs w:val="28"/>
              </w:rPr>
              <w:t>________________________________</w:t>
            </w:r>
          </w:p>
          <w:p w:rsidR="00B50F1C" w:rsidRPr="00BC6D64" w:rsidRDefault="00B50F1C" w:rsidP="00BC6D64">
            <w:pPr>
              <w:rPr>
                <w:sz w:val="28"/>
                <w:szCs w:val="28"/>
              </w:rPr>
            </w:pPr>
            <w:r w:rsidRPr="00BC6D64">
              <w:rPr>
                <w:sz w:val="28"/>
                <w:szCs w:val="28"/>
              </w:rPr>
              <w:t>__________________________________________</w:t>
            </w:r>
            <w:r w:rsidR="007969FE" w:rsidRPr="00BC6D64">
              <w:rPr>
                <w:sz w:val="28"/>
                <w:szCs w:val="28"/>
              </w:rPr>
              <w:t>__</w:t>
            </w:r>
          </w:p>
          <w:p w:rsidR="00B50F1C" w:rsidRPr="00BC6D64" w:rsidRDefault="00B50F1C" w:rsidP="00BC6D64">
            <w:pPr>
              <w:rPr>
                <w:sz w:val="28"/>
                <w:szCs w:val="28"/>
              </w:rPr>
            </w:pPr>
          </w:p>
          <w:p w:rsidR="00B50F1C" w:rsidRPr="00BC6D64" w:rsidRDefault="00B50F1C" w:rsidP="00BC6D64">
            <w:pPr>
              <w:rPr>
                <w:sz w:val="28"/>
                <w:szCs w:val="28"/>
              </w:rPr>
            </w:pPr>
            <w:r w:rsidRPr="00BC6D64">
              <w:rPr>
                <w:sz w:val="28"/>
                <w:szCs w:val="28"/>
              </w:rPr>
              <w:t>телефон __________________________________</w:t>
            </w:r>
            <w:r w:rsidR="00BC6D64">
              <w:rPr>
                <w:sz w:val="28"/>
                <w:szCs w:val="28"/>
              </w:rPr>
              <w:t>__</w:t>
            </w:r>
          </w:p>
        </w:tc>
      </w:tr>
    </w:tbl>
    <w:p w:rsidR="00546580" w:rsidRPr="00BC6D64" w:rsidRDefault="00546580" w:rsidP="00BC6D64">
      <w:pPr>
        <w:rPr>
          <w:sz w:val="28"/>
          <w:szCs w:val="28"/>
        </w:rPr>
      </w:pPr>
    </w:p>
    <w:p w:rsidR="00B50F1C" w:rsidRPr="007969FE" w:rsidRDefault="00B50F1C" w:rsidP="00B50F1C">
      <w:pPr>
        <w:pStyle w:val="ConsPlusNonformat"/>
        <w:jc w:val="center"/>
        <w:rPr>
          <w:rFonts w:ascii="Times New Roman" w:hAnsi="Times New Roman"/>
          <w:b/>
          <w:sz w:val="28"/>
          <w:szCs w:val="28"/>
        </w:rPr>
      </w:pPr>
      <w:bookmarkStart w:id="9" w:name="P279"/>
      <w:bookmarkEnd w:id="9"/>
      <w:r w:rsidRPr="007969FE">
        <w:rPr>
          <w:rFonts w:ascii="Times New Roman" w:hAnsi="Times New Roman"/>
          <w:b/>
          <w:sz w:val="28"/>
          <w:szCs w:val="28"/>
        </w:rPr>
        <w:t>Заявление</w:t>
      </w:r>
    </w:p>
    <w:p w:rsidR="00B50F1C" w:rsidRPr="007969FE" w:rsidRDefault="00B50F1C" w:rsidP="00B50F1C">
      <w:pPr>
        <w:pStyle w:val="ConsPlusNonformat"/>
        <w:jc w:val="center"/>
        <w:rPr>
          <w:rFonts w:ascii="Times New Roman" w:hAnsi="Times New Roman"/>
          <w:b/>
          <w:sz w:val="28"/>
          <w:szCs w:val="28"/>
        </w:rPr>
      </w:pPr>
      <w:r w:rsidRPr="007969FE">
        <w:rPr>
          <w:rFonts w:ascii="Times New Roman" w:hAnsi="Times New Roman"/>
          <w:b/>
          <w:sz w:val="28"/>
          <w:szCs w:val="28"/>
        </w:rPr>
        <w:t>об оказании помощи на основе социального контракта</w:t>
      </w:r>
    </w:p>
    <w:p w:rsidR="00B50F1C" w:rsidRPr="007969FE" w:rsidRDefault="00B50F1C" w:rsidP="00B50F1C">
      <w:pPr>
        <w:pStyle w:val="ConsPlusNonformat"/>
        <w:jc w:val="both"/>
        <w:rPr>
          <w:rFonts w:ascii="Times New Roman" w:hAnsi="Times New Roman"/>
          <w:sz w:val="28"/>
          <w:szCs w:val="28"/>
        </w:rPr>
      </w:pP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Прошу оказать мне (моей семье) социальную помощь на основе социального</w:t>
      </w:r>
      <w:r w:rsidR="007969FE" w:rsidRPr="007969FE">
        <w:rPr>
          <w:rFonts w:ascii="Times New Roman" w:hAnsi="Times New Roman"/>
          <w:sz w:val="28"/>
          <w:szCs w:val="28"/>
        </w:rPr>
        <w:t xml:space="preserve"> </w:t>
      </w:r>
      <w:r w:rsidRPr="007969FE">
        <w:rPr>
          <w:rFonts w:ascii="Times New Roman" w:hAnsi="Times New Roman"/>
          <w:sz w:val="28"/>
          <w:szCs w:val="28"/>
        </w:rPr>
        <w:t>контракта и назначить ежемесячное пособие (единовременную выплату) (нужное</w:t>
      </w:r>
      <w:r w:rsidR="007969FE" w:rsidRPr="007969FE">
        <w:rPr>
          <w:rFonts w:ascii="Times New Roman" w:hAnsi="Times New Roman"/>
          <w:sz w:val="28"/>
          <w:szCs w:val="28"/>
        </w:rPr>
        <w:t xml:space="preserve"> </w:t>
      </w:r>
      <w:r w:rsidRPr="007969FE">
        <w:rPr>
          <w:rFonts w:ascii="Times New Roman" w:hAnsi="Times New Roman"/>
          <w:sz w:val="28"/>
          <w:szCs w:val="28"/>
        </w:rPr>
        <w:t>подчеркнуть).</w:t>
      </w:r>
    </w:p>
    <w:p w:rsidR="00B50F1C" w:rsidRPr="007969FE" w:rsidRDefault="007969FE"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 xml:space="preserve">Все </w:t>
      </w:r>
      <w:r w:rsidR="00B50F1C" w:rsidRPr="007969FE">
        <w:rPr>
          <w:rFonts w:ascii="Times New Roman" w:hAnsi="Times New Roman"/>
          <w:sz w:val="28"/>
          <w:szCs w:val="28"/>
        </w:rPr>
        <w:t>неработающие совершеннолетние члены семьи трудоспособного возраста</w:t>
      </w:r>
      <w:r w:rsidRPr="007969FE">
        <w:rPr>
          <w:rFonts w:ascii="Times New Roman" w:hAnsi="Times New Roman"/>
          <w:sz w:val="28"/>
          <w:szCs w:val="28"/>
        </w:rPr>
        <w:t xml:space="preserve"> </w:t>
      </w:r>
      <w:r w:rsidR="00B50F1C" w:rsidRPr="007969FE">
        <w:rPr>
          <w:rFonts w:ascii="Times New Roman" w:hAnsi="Times New Roman"/>
          <w:sz w:val="28"/>
          <w:szCs w:val="28"/>
        </w:rPr>
        <w:t>согласны на заключение социального контракта:</w:t>
      </w: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1. ______________________________  __________________ (подпись)</w:t>
      </w: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2. _______________________________  __________________ (подпись)</w:t>
      </w: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3. _______________________________  __________________ (подпись)</w:t>
      </w: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4. _______________________________  __________________ (подпись)</w:t>
      </w:r>
    </w:p>
    <w:p w:rsidR="00B50F1C" w:rsidRPr="007969FE" w:rsidRDefault="00B50F1C" w:rsidP="007969FE">
      <w:pPr>
        <w:pStyle w:val="ConsPlusNonformat"/>
        <w:tabs>
          <w:tab w:val="left" w:pos="1395"/>
        </w:tabs>
        <w:jc w:val="both"/>
        <w:rPr>
          <w:rFonts w:ascii="Times New Roman" w:hAnsi="Times New Roman"/>
          <w:sz w:val="28"/>
          <w:szCs w:val="28"/>
        </w:rPr>
      </w:pPr>
      <w:r w:rsidRPr="007969FE">
        <w:rPr>
          <w:rFonts w:ascii="Times New Roman" w:hAnsi="Times New Roman"/>
          <w:sz w:val="28"/>
          <w:szCs w:val="28"/>
        </w:rPr>
        <w:tab/>
      </w:r>
    </w:p>
    <w:p w:rsidR="00B50F1C" w:rsidRPr="007969FE" w:rsidRDefault="00B50F1C" w:rsidP="007969FE">
      <w:pPr>
        <w:pStyle w:val="ConsPlusNonformat"/>
        <w:ind w:right="-32" w:firstLine="708"/>
        <w:jc w:val="both"/>
        <w:rPr>
          <w:rFonts w:ascii="Times New Roman" w:hAnsi="Times New Roman"/>
          <w:sz w:val="28"/>
          <w:szCs w:val="28"/>
        </w:rPr>
      </w:pPr>
      <w:r w:rsidRPr="007969FE">
        <w:rPr>
          <w:rFonts w:ascii="Times New Roman" w:hAnsi="Times New Roman"/>
          <w:sz w:val="28"/>
          <w:szCs w:val="28"/>
        </w:rPr>
        <w:t>Предупрежден об ответственности за сокрытие доходов и представление</w:t>
      </w:r>
      <w:r w:rsidR="007969FE" w:rsidRPr="007969FE">
        <w:rPr>
          <w:rFonts w:ascii="Times New Roman" w:hAnsi="Times New Roman"/>
          <w:sz w:val="28"/>
          <w:szCs w:val="28"/>
        </w:rPr>
        <w:t xml:space="preserve"> </w:t>
      </w:r>
      <w:r w:rsidRPr="007969FE">
        <w:rPr>
          <w:rFonts w:ascii="Times New Roman" w:hAnsi="Times New Roman"/>
          <w:sz w:val="28"/>
          <w:szCs w:val="28"/>
        </w:rPr>
        <w:t>документов с заведомо неверными сведениями, влияющими на право на получение</w:t>
      </w:r>
      <w:r w:rsidR="007969FE" w:rsidRPr="007969FE">
        <w:rPr>
          <w:rFonts w:ascii="Times New Roman" w:hAnsi="Times New Roman"/>
          <w:sz w:val="28"/>
          <w:szCs w:val="28"/>
        </w:rPr>
        <w:t xml:space="preserve"> </w:t>
      </w:r>
      <w:r w:rsidRPr="007969FE">
        <w:rPr>
          <w:rFonts w:ascii="Times New Roman" w:hAnsi="Times New Roman"/>
          <w:sz w:val="28"/>
          <w:szCs w:val="28"/>
        </w:rPr>
        <w:t xml:space="preserve">пособия. </w:t>
      </w:r>
      <w:r w:rsidR="007969FE" w:rsidRPr="007969FE">
        <w:rPr>
          <w:rFonts w:ascii="Times New Roman" w:hAnsi="Times New Roman"/>
          <w:sz w:val="28"/>
          <w:szCs w:val="28"/>
        </w:rPr>
        <w:t xml:space="preserve">Против </w:t>
      </w:r>
      <w:r w:rsidRPr="007969FE">
        <w:rPr>
          <w:rFonts w:ascii="Times New Roman" w:hAnsi="Times New Roman"/>
          <w:sz w:val="28"/>
          <w:szCs w:val="28"/>
        </w:rPr>
        <w:t>проверки представленных мной сведений и посещения семьи</w:t>
      </w:r>
      <w:r w:rsidR="007969FE" w:rsidRPr="007969FE">
        <w:rPr>
          <w:rFonts w:ascii="Times New Roman" w:hAnsi="Times New Roman"/>
          <w:sz w:val="28"/>
          <w:szCs w:val="28"/>
        </w:rPr>
        <w:t xml:space="preserve"> </w:t>
      </w:r>
      <w:r w:rsidRPr="007969FE">
        <w:rPr>
          <w:rFonts w:ascii="Times New Roman" w:hAnsi="Times New Roman"/>
          <w:sz w:val="28"/>
          <w:szCs w:val="28"/>
        </w:rPr>
        <w:t>представителями органа социальной защиты населения не возражаю.</w:t>
      </w:r>
    </w:p>
    <w:p w:rsidR="00B50F1C" w:rsidRPr="007969FE" w:rsidRDefault="00B50F1C" w:rsidP="007969FE">
      <w:pPr>
        <w:pStyle w:val="ConsPlusNonformat"/>
        <w:ind w:right="-32" w:firstLine="708"/>
        <w:jc w:val="both"/>
        <w:rPr>
          <w:rFonts w:ascii="Times New Roman" w:hAnsi="Times New Roman"/>
          <w:sz w:val="28"/>
          <w:szCs w:val="28"/>
        </w:rPr>
      </w:pPr>
      <w:r w:rsidRPr="007969FE">
        <w:rPr>
          <w:rFonts w:ascii="Times New Roman" w:hAnsi="Times New Roman"/>
          <w:sz w:val="28"/>
          <w:szCs w:val="28"/>
        </w:rPr>
        <w:t>Согласен(сна) на обработку указанных мной персональных данных</w:t>
      </w:r>
      <w:r w:rsidR="007969FE" w:rsidRPr="007969FE">
        <w:rPr>
          <w:rFonts w:ascii="Times New Roman" w:hAnsi="Times New Roman"/>
          <w:sz w:val="28"/>
          <w:szCs w:val="28"/>
        </w:rPr>
        <w:t xml:space="preserve"> </w:t>
      </w:r>
      <w:r w:rsidRPr="007969FE">
        <w:rPr>
          <w:rFonts w:ascii="Times New Roman" w:hAnsi="Times New Roman"/>
          <w:sz w:val="28"/>
          <w:szCs w:val="28"/>
        </w:rPr>
        <w:t>оператором</w:t>
      </w:r>
      <w:r w:rsidR="007969FE" w:rsidRPr="007969FE">
        <w:rPr>
          <w:rFonts w:ascii="Times New Roman" w:hAnsi="Times New Roman"/>
          <w:sz w:val="28"/>
          <w:szCs w:val="28"/>
        </w:rPr>
        <w:t xml:space="preserve"> </w:t>
      </w:r>
      <w:r w:rsidRPr="007969FE">
        <w:rPr>
          <w:rFonts w:ascii="Times New Roman" w:hAnsi="Times New Roman"/>
          <w:sz w:val="28"/>
          <w:szCs w:val="28"/>
        </w:rPr>
        <w:t>___________________________________________</w:t>
      </w:r>
      <w:r w:rsidR="007969FE">
        <w:rPr>
          <w:rFonts w:ascii="Times New Roman" w:hAnsi="Times New Roman"/>
          <w:sz w:val="28"/>
          <w:szCs w:val="28"/>
        </w:rPr>
        <w:t>________________________</w:t>
      </w:r>
    </w:p>
    <w:p w:rsidR="00B50F1C" w:rsidRPr="007969FE" w:rsidRDefault="00B50F1C" w:rsidP="007969FE">
      <w:pPr>
        <w:pStyle w:val="ConsPlusNonformat"/>
        <w:jc w:val="center"/>
        <w:rPr>
          <w:rFonts w:ascii="Times New Roman" w:hAnsi="Times New Roman"/>
          <w:sz w:val="24"/>
          <w:szCs w:val="24"/>
        </w:rPr>
      </w:pPr>
      <w:r w:rsidRPr="007969FE">
        <w:rPr>
          <w:rFonts w:ascii="Times New Roman" w:hAnsi="Times New Roman"/>
          <w:sz w:val="24"/>
          <w:szCs w:val="24"/>
        </w:rPr>
        <w:t>(наименование уполномоченного органа по реализации данного Порядка)</w:t>
      </w:r>
    </w:p>
    <w:p w:rsidR="00B50F1C" w:rsidRPr="007969FE" w:rsidRDefault="00B50F1C" w:rsidP="007969FE">
      <w:pPr>
        <w:pStyle w:val="ConsPlusNonformat"/>
        <w:jc w:val="both"/>
        <w:rPr>
          <w:rFonts w:ascii="Times New Roman" w:hAnsi="Times New Roman"/>
          <w:sz w:val="28"/>
          <w:szCs w:val="28"/>
        </w:rPr>
      </w:pPr>
      <w:r w:rsidRPr="007969FE">
        <w:rPr>
          <w:rFonts w:ascii="Times New Roman" w:hAnsi="Times New Roman"/>
          <w:sz w:val="28"/>
          <w:szCs w:val="28"/>
        </w:rPr>
        <w:t>с целью оказания социальной помощи на основе социального контракта.</w:t>
      </w:r>
    </w:p>
    <w:p w:rsidR="00B50F1C" w:rsidRPr="007969FE" w:rsidRDefault="007969FE" w:rsidP="007969FE">
      <w:pPr>
        <w:pStyle w:val="ConsPlusNonformat"/>
        <w:ind w:firstLine="708"/>
        <w:jc w:val="both"/>
        <w:rPr>
          <w:rFonts w:ascii="Times New Roman" w:hAnsi="Times New Roman"/>
          <w:sz w:val="28"/>
          <w:szCs w:val="28"/>
        </w:rPr>
      </w:pPr>
      <w:r>
        <w:rPr>
          <w:rFonts w:ascii="Times New Roman" w:hAnsi="Times New Roman"/>
          <w:sz w:val="28"/>
          <w:szCs w:val="28"/>
        </w:rPr>
        <w:lastRenderedPageBreak/>
        <w:t>Перечень</w:t>
      </w:r>
      <w:r w:rsidR="00B50F1C" w:rsidRPr="007969FE">
        <w:rPr>
          <w:rFonts w:ascii="Times New Roman" w:hAnsi="Times New Roman"/>
          <w:sz w:val="28"/>
          <w:szCs w:val="28"/>
        </w:rPr>
        <w:t xml:space="preserve"> действий с персональными данными: ввод в базу данных,</w:t>
      </w:r>
      <w:r>
        <w:rPr>
          <w:rFonts w:ascii="Times New Roman" w:hAnsi="Times New Roman"/>
          <w:sz w:val="28"/>
          <w:szCs w:val="28"/>
        </w:rPr>
        <w:t xml:space="preserve"> </w:t>
      </w:r>
      <w:r w:rsidR="00B50F1C" w:rsidRPr="007969FE">
        <w:rPr>
          <w:rFonts w:ascii="Times New Roman" w:hAnsi="Times New Roman"/>
          <w:sz w:val="28"/>
          <w:szCs w:val="28"/>
        </w:rPr>
        <w:t>смешанная обработка, передача юридическим лицам на основании Соглашений с</w:t>
      </w:r>
      <w:r>
        <w:rPr>
          <w:rFonts w:ascii="Times New Roman" w:hAnsi="Times New Roman"/>
          <w:sz w:val="28"/>
          <w:szCs w:val="28"/>
        </w:rPr>
        <w:t xml:space="preserve"> </w:t>
      </w:r>
      <w:r w:rsidR="00B50F1C" w:rsidRPr="007969FE">
        <w:rPr>
          <w:rFonts w:ascii="Times New Roman" w:hAnsi="Times New Roman"/>
          <w:sz w:val="28"/>
          <w:szCs w:val="28"/>
        </w:rPr>
        <w:t>соблюдением конфиденциальности передаваемых данных и использованием средств</w:t>
      </w:r>
      <w:r>
        <w:rPr>
          <w:rFonts w:ascii="Times New Roman" w:hAnsi="Times New Roman"/>
          <w:sz w:val="28"/>
          <w:szCs w:val="28"/>
        </w:rPr>
        <w:t xml:space="preserve"> </w:t>
      </w:r>
      <w:r w:rsidR="00B50F1C" w:rsidRPr="007969FE">
        <w:rPr>
          <w:rFonts w:ascii="Times New Roman" w:hAnsi="Times New Roman"/>
          <w:sz w:val="28"/>
          <w:szCs w:val="28"/>
        </w:rPr>
        <w:t>криптозащиты.</w:t>
      </w: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Срок или условия прекращения обработки персональных данных: ликвидация</w:t>
      </w:r>
      <w:r w:rsidR="007969FE">
        <w:rPr>
          <w:rFonts w:ascii="Times New Roman" w:hAnsi="Times New Roman"/>
          <w:sz w:val="28"/>
          <w:szCs w:val="28"/>
        </w:rPr>
        <w:t xml:space="preserve"> </w:t>
      </w:r>
      <w:r w:rsidRPr="007969FE">
        <w:rPr>
          <w:rFonts w:ascii="Times New Roman" w:hAnsi="Times New Roman"/>
          <w:sz w:val="28"/>
          <w:szCs w:val="28"/>
        </w:rPr>
        <w:t>оператора.</w:t>
      </w: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Порядок отзыва согласия на обработку персональных данных: на основании</w:t>
      </w:r>
      <w:r w:rsidR="007969FE">
        <w:rPr>
          <w:rFonts w:ascii="Times New Roman" w:hAnsi="Times New Roman"/>
          <w:sz w:val="28"/>
          <w:szCs w:val="28"/>
        </w:rPr>
        <w:t xml:space="preserve"> </w:t>
      </w:r>
      <w:r w:rsidRPr="007969FE">
        <w:rPr>
          <w:rFonts w:ascii="Times New Roman" w:hAnsi="Times New Roman"/>
          <w:sz w:val="28"/>
          <w:szCs w:val="28"/>
        </w:rPr>
        <w:t>заявления субъекта персональных данных.</w:t>
      </w:r>
    </w:p>
    <w:p w:rsidR="00B50F1C" w:rsidRPr="007969FE" w:rsidRDefault="007969FE" w:rsidP="007969FE">
      <w:pPr>
        <w:pStyle w:val="ConsPlusNonformat"/>
        <w:ind w:firstLine="708"/>
        <w:jc w:val="both"/>
        <w:rPr>
          <w:rFonts w:ascii="Times New Roman" w:hAnsi="Times New Roman"/>
          <w:sz w:val="28"/>
          <w:szCs w:val="28"/>
        </w:rPr>
      </w:pPr>
      <w:r>
        <w:rPr>
          <w:rFonts w:ascii="Times New Roman" w:hAnsi="Times New Roman"/>
          <w:sz w:val="28"/>
          <w:szCs w:val="28"/>
        </w:rPr>
        <w:t>Дата ____________________</w:t>
      </w:r>
      <w:r w:rsidR="00B50F1C" w:rsidRPr="007969FE">
        <w:rPr>
          <w:rFonts w:ascii="Times New Roman" w:hAnsi="Times New Roman"/>
          <w:sz w:val="28"/>
          <w:szCs w:val="28"/>
        </w:rPr>
        <w:t>Подпись заявителя ____________________</w:t>
      </w:r>
    </w:p>
    <w:p w:rsidR="00B50F1C" w:rsidRPr="007969FE" w:rsidRDefault="00B50F1C" w:rsidP="007969FE">
      <w:pPr>
        <w:pStyle w:val="ConsPlusNonformat"/>
        <w:jc w:val="both"/>
        <w:rPr>
          <w:rFonts w:ascii="Times New Roman" w:hAnsi="Times New Roman"/>
          <w:sz w:val="28"/>
          <w:szCs w:val="28"/>
        </w:rPr>
      </w:pPr>
    </w:p>
    <w:p w:rsidR="00B50F1C" w:rsidRPr="007969FE" w:rsidRDefault="007969FE" w:rsidP="007969FE">
      <w:pPr>
        <w:pStyle w:val="ConsPlusNonformat"/>
        <w:ind w:firstLine="708"/>
        <w:jc w:val="both"/>
        <w:rPr>
          <w:rFonts w:ascii="Times New Roman" w:hAnsi="Times New Roman"/>
          <w:sz w:val="28"/>
          <w:szCs w:val="28"/>
        </w:rPr>
      </w:pPr>
      <w:r>
        <w:rPr>
          <w:rFonts w:ascii="Times New Roman" w:hAnsi="Times New Roman"/>
          <w:sz w:val="28"/>
          <w:szCs w:val="28"/>
        </w:rPr>
        <w:t>Принято документов ______</w:t>
      </w:r>
      <w:r w:rsidR="00B50F1C" w:rsidRPr="007969FE">
        <w:rPr>
          <w:rFonts w:ascii="Times New Roman" w:hAnsi="Times New Roman"/>
          <w:sz w:val="28"/>
          <w:szCs w:val="28"/>
        </w:rPr>
        <w:t>Принял _____________________ (подпись)</w:t>
      </w:r>
    </w:p>
    <w:p w:rsidR="00B50F1C" w:rsidRPr="007969FE" w:rsidRDefault="00B50F1C" w:rsidP="007969FE">
      <w:pPr>
        <w:pStyle w:val="ConsPlusNonformat"/>
        <w:jc w:val="both"/>
        <w:rPr>
          <w:rFonts w:ascii="Times New Roman" w:hAnsi="Times New Roman"/>
          <w:sz w:val="28"/>
          <w:szCs w:val="28"/>
        </w:rPr>
      </w:pPr>
    </w:p>
    <w:p w:rsidR="00B50F1C" w:rsidRPr="007969FE" w:rsidRDefault="00B50F1C" w:rsidP="007969FE">
      <w:pPr>
        <w:pStyle w:val="ConsPlusNonformat"/>
        <w:ind w:firstLine="708"/>
        <w:jc w:val="both"/>
        <w:rPr>
          <w:rFonts w:ascii="Times New Roman" w:hAnsi="Times New Roman"/>
          <w:sz w:val="28"/>
          <w:szCs w:val="28"/>
        </w:rPr>
      </w:pPr>
      <w:r w:rsidRPr="007969FE">
        <w:rPr>
          <w:rFonts w:ascii="Times New Roman" w:hAnsi="Times New Roman"/>
          <w:sz w:val="28"/>
          <w:szCs w:val="28"/>
        </w:rPr>
        <w:t>Перечень принятых документов прилагается.</w:t>
      </w:r>
    </w:p>
    <w:p w:rsidR="00B50F1C" w:rsidRPr="007969FE" w:rsidRDefault="00B50F1C" w:rsidP="007969FE">
      <w:pPr>
        <w:pStyle w:val="ConsPlusNormal"/>
        <w:jc w:val="both"/>
        <w:rPr>
          <w:rFonts w:ascii="Times New Roman" w:hAnsi="Times New Roman"/>
          <w:b/>
          <w:sz w:val="28"/>
          <w:szCs w:val="28"/>
        </w:rPr>
      </w:pPr>
    </w:p>
    <w:p w:rsidR="00B50F1C" w:rsidRPr="007969FE" w:rsidRDefault="00B50F1C" w:rsidP="007969FE">
      <w:pPr>
        <w:pStyle w:val="ConsPlusNormal"/>
        <w:jc w:val="both"/>
        <w:rPr>
          <w:rFonts w:ascii="Times New Roman" w:hAnsi="Times New Roman"/>
          <w:b/>
          <w:sz w:val="28"/>
          <w:szCs w:val="28"/>
        </w:rPr>
      </w:pPr>
    </w:p>
    <w:p w:rsidR="00B50F1C" w:rsidRPr="007969FE" w:rsidRDefault="00B50F1C" w:rsidP="00546580">
      <w:pPr>
        <w:pStyle w:val="ConsPlusNormal"/>
        <w:jc w:val="center"/>
        <w:rPr>
          <w:rFonts w:ascii="Times New Roman" w:hAnsi="Times New Roman"/>
          <w:b/>
          <w:sz w:val="28"/>
          <w:szCs w:val="28"/>
        </w:rPr>
      </w:pPr>
    </w:p>
    <w:p w:rsidR="0033465C" w:rsidRPr="007969FE" w:rsidRDefault="0033465C" w:rsidP="00546580">
      <w:pPr>
        <w:pStyle w:val="ConsPlusNormal"/>
        <w:jc w:val="center"/>
        <w:rPr>
          <w:rFonts w:ascii="Times New Roman" w:hAnsi="Times New Roman"/>
          <w:b/>
          <w:sz w:val="28"/>
          <w:szCs w:val="28"/>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33465C" w:rsidRDefault="0033465C" w:rsidP="00546580">
      <w:pPr>
        <w:pStyle w:val="ConsPlusNormal"/>
        <w:jc w:val="center"/>
        <w:rPr>
          <w:rFonts w:ascii="Times New Roman" w:hAnsi="Times New Roman"/>
          <w:b/>
          <w:sz w:val="26"/>
          <w:szCs w:val="26"/>
        </w:rPr>
      </w:pPr>
    </w:p>
    <w:p w:rsidR="00503263" w:rsidRDefault="00503263" w:rsidP="00546580">
      <w:pPr>
        <w:pStyle w:val="ConsPlusNormal"/>
        <w:jc w:val="center"/>
        <w:rPr>
          <w:rFonts w:ascii="Times New Roman" w:hAnsi="Times New Roman"/>
          <w:b/>
          <w:sz w:val="26"/>
          <w:szCs w:val="26"/>
        </w:rPr>
      </w:pPr>
    </w:p>
    <w:p w:rsidR="00DF066C" w:rsidRDefault="00DF066C">
      <w:r>
        <w:br w:type="page"/>
      </w:r>
    </w:p>
    <w:tbl>
      <w:tblPr>
        <w:tblW w:w="5386" w:type="dxa"/>
        <w:tblInd w:w="4503" w:type="dxa"/>
        <w:tblLayout w:type="fixed"/>
        <w:tblLook w:val="04A0"/>
      </w:tblPr>
      <w:tblGrid>
        <w:gridCol w:w="5386"/>
      </w:tblGrid>
      <w:tr w:rsidR="006C5EFD" w:rsidRPr="009F1B74" w:rsidTr="00323136">
        <w:tc>
          <w:tcPr>
            <w:tcW w:w="5386" w:type="dxa"/>
          </w:tcPr>
          <w:p w:rsidR="006C5EFD" w:rsidRPr="00BC6D64" w:rsidRDefault="006C5EFD" w:rsidP="00323136">
            <w:pPr>
              <w:jc w:val="center"/>
              <w:rPr>
                <w:b/>
                <w:sz w:val="28"/>
                <w:szCs w:val="28"/>
              </w:rPr>
            </w:pPr>
            <w:r w:rsidRPr="00BC6D64">
              <w:rPr>
                <w:b/>
                <w:sz w:val="28"/>
                <w:szCs w:val="28"/>
              </w:rPr>
              <w:lastRenderedPageBreak/>
              <w:t xml:space="preserve">Приложение № 2 </w:t>
            </w:r>
          </w:p>
          <w:p w:rsidR="006C5EFD" w:rsidRPr="009F1B74" w:rsidRDefault="006C5EFD" w:rsidP="00885EA6">
            <w:pPr>
              <w:tabs>
                <w:tab w:val="left" w:pos="4678"/>
              </w:tabs>
              <w:ind w:left="-108"/>
              <w:jc w:val="center"/>
              <w:rPr>
                <w:b/>
                <w:sz w:val="26"/>
                <w:szCs w:val="26"/>
              </w:rPr>
            </w:pPr>
            <w:r w:rsidRPr="00BC6D64">
              <w:rPr>
                <w:b/>
                <w:sz w:val="28"/>
                <w:szCs w:val="28"/>
              </w:rPr>
              <w:t>к административному регламенту по предоставлени</w:t>
            </w:r>
            <w:r w:rsidR="00885EA6">
              <w:rPr>
                <w:b/>
                <w:sz w:val="28"/>
                <w:szCs w:val="28"/>
              </w:rPr>
              <w:t>ю</w:t>
            </w:r>
            <w:r w:rsidRPr="00BC6D64">
              <w:rPr>
                <w:b/>
                <w:sz w:val="28"/>
                <w:szCs w:val="28"/>
              </w:rPr>
              <w:t xml:space="preserve"> государственной услуги «Организация предоставления мер социальной защиты малоимущим гражданам, оказавшимся в трудной жизненной ситуации»</w:t>
            </w:r>
          </w:p>
        </w:tc>
      </w:tr>
    </w:tbl>
    <w:p w:rsidR="00B50F1C" w:rsidRDefault="00B50F1C" w:rsidP="00546580">
      <w:pPr>
        <w:pStyle w:val="ConsPlusNormal"/>
        <w:jc w:val="center"/>
        <w:rPr>
          <w:rFonts w:ascii="Times New Roman" w:hAnsi="Times New Roman"/>
          <w:b/>
          <w:sz w:val="26"/>
          <w:szCs w:val="26"/>
        </w:rPr>
      </w:pPr>
    </w:p>
    <w:p w:rsidR="00821882" w:rsidRDefault="00821882" w:rsidP="00546580">
      <w:pPr>
        <w:pStyle w:val="ConsPlusNormal"/>
        <w:jc w:val="center"/>
        <w:rPr>
          <w:rFonts w:ascii="Times New Roman" w:hAnsi="Times New Roman"/>
          <w:b/>
          <w:sz w:val="26"/>
          <w:szCs w:val="26"/>
        </w:rPr>
      </w:pPr>
    </w:p>
    <w:p w:rsidR="00821882" w:rsidRPr="00821882" w:rsidRDefault="00821882" w:rsidP="00821882">
      <w:pPr>
        <w:pStyle w:val="ConsPlusNormal"/>
        <w:ind w:firstLine="0"/>
        <w:jc w:val="center"/>
        <w:rPr>
          <w:rFonts w:ascii="Times New Roman" w:hAnsi="Times New Roman"/>
          <w:sz w:val="26"/>
          <w:szCs w:val="26"/>
        </w:rPr>
      </w:pPr>
      <w:r w:rsidRPr="00821882">
        <w:rPr>
          <w:rFonts w:ascii="Times New Roman" w:hAnsi="Times New Roman"/>
          <w:sz w:val="26"/>
          <w:szCs w:val="26"/>
        </w:rPr>
        <w:t>Типовой социальный контракт</w:t>
      </w:r>
    </w:p>
    <w:p w:rsidR="00821882" w:rsidRPr="00821882" w:rsidRDefault="00821882" w:rsidP="00821882">
      <w:pPr>
        <w:pStyle w:val="ConsPlusNormal"/>
        <w:ind w:firstLine="0"/>
        <w:jc w:val="right"/>
        <w:rPr>
          <w:rFonts w:ascii="Times New Roman" w:hAnsi="Times New Roman"/>
          <w:sz w:val="26"/>
          <w:szCs w:val="26"/>
        </w:rPr>
      </w:pPr>
      <w:r w:rsidRPr="00821882">
        <w:rPr>
          <w:rFonts w:ascii="Times New Roman" w:hAnsi="Times New Roman"/>
          <w:sz w:val="26"/>
          <w:szCs w:val="26"/>
        </w:rPr>
        <w:t>«____» ___________20___ г.</w:t>
      </w:r>
    </w:p>
    <w:p w:rsidR="00821882" w:rsidRPr="00821882" w:rsidRDefault="00821882" w:rsidP="00821882">
      <w:pPr>
        <w:pStyle w:val="ConsPlusNormal"/>
        <w:ind w:firstLine="0"/>
        <w:jc w:val="right"/>
        <w:rPr>
          <w:rFonts w:ascii="Times New Roman" w:hAnsi="Times New Roman"/>
          <w:sz w:val="26"/>
          <w:szCs w:val="26"/>
        </w:rPr>
      </w:pPr>
    </w:p>
    <w:p w:rsidR="00821882" w:rsidRDefault="00821882" w:rsidP="00DF066C">
      <w:pPr>
        <w:pStyle w:val="ConsPlusNormal"/>
        <w:ind w:firstLine="708"/>
        <w:jc w:val="both"/>
        <w:rPr>
          <w:rFonts w:ascii="Times New Roman" w:hAnsi="Times New Roman"/>
          <w:b/>
          <w:sz w:val="26"/>
          <w:szCs w:val="26"/>
        </w:rPr>
      </w:pPr>
      <w:r w:rsidRPr="00821882">
        <w:rPr>
          <w:rFonts w:ascii="Times New Roman" w:hAnsi="Times New Roman"/>
          <w:sz w:val="26"/>
          <w:szCs w:val="26"/>
        </w:rPr>
        <w:t>Настоящий контракт заключен между управлением/отделом социальной защиты населения_________________ в лице начальника управления</w:t>
      </w:r>
      <w:r>
        <w:rPr>
          <w:rFonts w:ascii="Times New Roman" w:hAnsi="Times New Roman"/>
          <w:b/>
          <w:sz w:val="26"/>
          <w:szCs w:val="26"/>
        </w:rPr>
        <w:t xml:space="preserve"> _____________________________________________________________________________________________________________________________________________</w:t>
      </w:r>
    </w:p>
    <w:p w:rsidR="00821882" w:rsidRDefault="007936AB" w:rsidP="00821882">
      <w:pPr>
        <w:pStyle w:val="ConsPlusNormal"/>
        <w:ind w:firstLine="0"/>
        <w:jc w:val="both"/>
        <w:rPr>
          <w:rFonts w:ascii="Times New Roman" w:hAnsi="Times New Roman"/>
          <w:sz w:val="26"/>
          <w:szCs w:val="26"/>
        </w:rPr>
      </w:pPr>
      <w:r w:rsidRPr="007936AB">
        <w:rPr>
          <w:rFonts w:ascii="Times New Roman" w:hAnsi="Times New Roman"/>
          <w:sz w:val="26"/>
          <w:szCs w:val="26"/>
        </w:rPr>
        <w:t xml:space="preserve">действующего </w:t>
      </w:r>
      <w:r>
        <w:rPr>
          <w:rFonts w:ascii="Times New Roman" w:hAnsi="Times New Roman"/>
          <w:sz w:val="26"/>
          <w:szCs w:val="26"/>
        </w:rPr>
        <w:t>на основании Положения, именуемым в дальнейшем «Управление» и гражданином ______________________________________________________________________________________________________________________________________________</w:t>
      </w:r>
    </w:p>
    <w:p w:rsidR="007936AB" w:rsidRPr="007936AB" w:rsidRDefault="007936AB" w:rsidP="00821882">
      <w:pPr>
        <w:pStyle w:val="ConsPlusNormal"/>
        <w:ind w:firstLine="0"/>
        <w:jc w:val="both"/>
        <w:rPr>
          <w:rFonts w:ascii="Times New Roman" w:hAnsi="Times New Roman"/>
          <w:sz w:val="26"/>
          <w:szCs w:val="26"/>
        </w:rPr>
      </w:pPr>
      <w:r>
        <w:rPr>
          <w:rFonts w:ascii="Times New Roman" w:hAnsi="Times New Roman"/>
          <w:sz w:val="26"/>
          <w:szCs w:val="26"/>
        </w:rPr>
        <w:t>данные документа, удостоверяющего личность________________________________</w:t>
      </w:r>
    </w:p>
    <w:p w:rsidR="00821882" w:rsidRDefault="007936AB" w:rsidP="00821882">
      <w:pPr>
        <w:pStyle w:val="ConsPlusNormal"/>
        <w:ind w:firstLine="0"/>
        <w:jc w:val="right"/>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w:t>
      </w:r>
    </w:p>
    <w:p w:rsidR="007936AB" w:rsidRDefault="007936AB" w:rsidP="007936AB">
      <w:pPr>
        <w:pStyle w:val="ConsPlusNormal"/>
        <w:ind w:firstLine="0"/>
        <w:rPr>
          <w:rFonts w:ascii="Times New Roman" w:hAnsi="Times New Roman"/>
          <w:sz w:val="26"/>
          <w:szCs w:val="26"/>
        </w:rPr>
      </w:pPr>
      <w:r>
        <w:rPr>
          <w:rFonts w:ascii="Times New Roman" w:hAnsi="Times New Roman"/>
          <w:sz w:val="26"/>
          <w:szCs w:val="26"/>
        </w:rPr>
        <w:t>проживающим по адресу: __________________________________________________</w:t>
      </w:r>
    </w:p>
    <w:p w:rsidR="007936AB" w:rsidRDefault="007936AB" w:rsidP="007936AB">
      <w:pPr>
        <w:pStyle w:val="ConsPlusNormal"/>
        <w:ind w:firstLine="0"/>
        <w:rPr>
          <w:rFonts w:ascii="Times New Roman" w:hAnsi="Times New Roman"/>
          <w:sz w:val="26"/>
          <w:szCs w:val="26"/>
        </w:rPr>
      </w:pPr>
      <w:r>
        <w:rPr>
          <w:rFonts w:ascii="Times New Roman" w:hAnsi="Times New Roman"/>
          <w:sz w:val="26"/>
          <w:szCs w:val="26"/>
        </w:rPr>
        <w:t>__________________________________, именуемым в дальнейшем «Заявитель».</w:t>
      </w:r>
    </w:p>
    <w:p w:rsidR="007936AB" w:rsidRDefault="007936AB" w:rsidP="007936AB">
      <w:pPr>
        <w:pStyle w:val="ConsPlusNormal"/>
        <w:ind w:firstLine="0"/>
        <w:rPr>
          <w:rFonts w:ascii="Times New Roman" w:hAnsi="Times New Roman"/>
          <w:sz w:val="26"/>
          <w:szCs w:val="26"/>
        </w:rPr>
      </w:pPr>
    </w:p>
    <w:p w:rsidR="007936AB" w:rsidRDefault="007936AB" w:rsidP="007936AB">
      <w:pPr>
        <w:pStyle w:val="ConsPlusNormal"/>
        <w:numPr>
          <w:ilvl w:val="0"/>
          <w:numId w:val="13"/>
        </w:numPr>
        <w:jc w:val="center"/>
        <w:rPr>
          <w:rFonts w:ascii="Times New Roman" w:hAnsi="Times New Roman"/>
          <w:sz w:val="26"/>
          <w:szCs w:val="26"/>
        </w:rPr>
      </w:pPr>
      <w:r>
        <w:rPr>
          <w:rFonts w:ascii="Times New Roman" w:hAnsi="Times New Roman"/>
          <w:sz w:val="26"/>
          <w:szCs w:val="26"/>
        </w:rPr>
        <w:t>Предмет контракта</w:t>
      </w:r>
    </w:p>
    <w:p w:rsidR="007936AB" w:rsidRDefault="007936AB" w:rsidP="007936AB">
      <w:pPr>
        <w:pStyle w:val="ConsPlusNormal"/>
        <w:ind w:left="720" w:firstLine="0"/>
        <w:rPr>
          <w:rFonts w:ascii="Times New Roman" w:hAnsi="Times New Roman"/>
          <w:sz w:val="26"/>
          <w:szCs w:val="26"/>
        </w:rPr>
      </w:pPr>
    </w:p>
    <w:p w:rsidR="007936AB" w:rsidRDefault="007936AB" w:rsidP="007936AB">
      <w:pPr>
        <w:pStyle w:val="ConsPlusNormal"/>
        <w:numPr>
          <w:ilvl w:val="1"/>
          <w:numId w:val="13"/>
        </w:numPr>
        <w:ind w:left="0" w:firstLine="720"/>
        <w:jc w:val="both"/>
        <w:rPr>
          <w:rFonts w:ascii="Times New Roman" w:hAnsi="Times New Roman"/>
          <w:sz w:val="26"/>
          <w:szCs w:val="26"/>
        </w:rPr>
      </w:pPr>
      <w:r>
        <w:rPr>
          <w:rFonts w:ascii="Times New Roman" w:hAnsi="Times New Roman"/>
          <w:sz w:val="26"/>
          <w:szCs w:val="26"/>
        </w:rPr>
        <w:t>Предметом настоящего контракта является сотрудничество между Управлением и Заявителем по реализации программы социальной адаптации, являющейся неотъемлемой частью контракта, в соответствии с ________________________________________________________________________</w:t>
      </w:r>
    </w:p>
    <w:p w:rsidR="007936AB" w:rsidRDefault="007936AB" w:rsidP="007936AB">
      <w:pPr>
        <w:pStyle w:val="ConsPlusNormal"/>
        <w:ind w:firstLine="0"/>
        <w:jc w:val="both"/>
        <w:rPr>
          <w:rFonts w:ascii="Times New Roman" w:hAnsi="Times New Roman"/>
          <w:sz w:val="26"/>
          <w:szCs w:val="26"/>
        </w:rPr>
      </w:pPr>
      <w:r w:rsidRPr="007969FE">
        <w:rPr>
          <w:rFonts w:ascii="Times New Roman" w:hAnsi="Times New Roman"/>
          <w:sz w:val="24"/>
          <w:szCs w:val="24"/>
        </w:rPr>
        <w:t>(нормативный акт субъекта Российской Федерации)</w:t>
      </w:r>
      <w:r w:rsidR="007969FE">
        <w:rPr>
          <w:rFonts w:ascii="Times New Roman" w:hAnsi="Times New Roman"/>
          <w:sz w:val="26"/>
          <w:szCs w:val="26"/>
        </w:rPr>
        <w:t xml:space="preserve"> от ____  ______________2010 г. № ____, в целях максимальной адаптации Заявителя (и членов его семьи) и выхода на самообеспечение.</w:t>
      </w:r>
    </w:p>
    <w:p w:rsidR="006C5EFD" w:rsidRPr="00503263" w:rsidRDefault="006C5EFD" w:rsidP="006C5EFD">
      <w:pPr>
        <w:suppressAutoHyphens w:val="0"/>
        <w:autoSpaceDE w:val="0"/>
        <w:autoSpaceDN w:val="0"/>
        <w:adjustRightInd w:val="0"/>
        <w:jc w:val="center"/>
        <w:outlineLvl w:val="0"/>
        <w:rPr>
          <w:sz w:val="26"/>
          <w:szCs w:val="26"/>
        </w:rPr>
      </w:pPr>
      <w:r w:rsidRPr="00503263">
        <w:rPr>
          <w:sz w:val="26"/>
          <w:szCs w:val="26"/>
        </w:rPr>
        <w:t>2.</w:t>
      </w:r>
      <w:r>
        <w:rPr>
          <w:sz w:val="26"/>
          <w:szCs w:val="26"/>
        </w:rPr>
        <w:t xml:space="preserve"> Права и обязанности Управления</w:t>
      </w:r>
    </w:p>
    <w:p w:rsidR="006C5EFD" w:rsidRPr="00503263" w:rsidRDefault="006C5EFD" w:rsidP="006C5EFD">
      <w:pPr>
        <w:suppressAutoHyphens w:val="0"/>
        <w:autoSpaceDE w:val="0"/>
        <w:autoSpaceDN w:val="0"/>
        <w:adjustRightInd w:val="0"/>
        <w:ind w:firstLine="540"/>
        <w:jc w:val="both"/>
        <w:rPr>
          <w:sz w:val="26"/>
          <w:szCs w:val="26"/>
        </w:rPr>
      </w:pP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2.1. Управление имеет право:</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в установленном законодательством порядке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r w:rsidRPr="006C5EFD">
        <w:rPr>
          <w:sz w:val="26"/>
          <w:szCs w:val="26"/>
        </w:rPr>
        <w:t xml:space="preserve"> </w:t>
      </w:r>
      <w:r w:rsidRPr="00503263">
        <w:rPr>
          <w:sz w:val="26"/>
          <w:szCs w:val="26"/>
        </w:rPr>
        <w:t>- комиссионно проверять материально-бытовые условия Заявителя;</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использовать полученную информацию при решении вопроса об оказании или отказе в оказании государственной социальной помощи;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прекратить выплату государственной социальной помощи и расторгнуть контракт, если Заявитель не выполняет обязательств по программе социальной адаптации;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lastRenderedPageBreak/>
        <w:t>- в установленном законодательством порядке подавать исковые заявления в судебные органы о взыскании с Заявителя неправомерно полученных денежных средств, а также денежных средств, использованных не по назначению.</w:t>
      </w:r>
    </w:p>
    <w:p w:rsidR="006C5EFD" w:rsidRPr="00503263" w:rsidRDefault="006C5EFD" w:rsidP="00DF066C">
      <w:pPr>
        <w:suppressAutoHyphens w:val="0"/>
        <w:autoSpaceDE w:val="0"/>
        <w:autoSpaceDN w:val="0"/>
        <w:adjustRightInd w:val="0"/>
        <w:ind w:firstLine="708"/>
        <w:jc w:val="both"/>
        <w:rPr>
          <w:sz w:val="26"/>
          <w:szCs w:val="26"/>
        </w:rPr>
      </w:pPr>
      <w:r>
        <w:rPr>
          <w:sz w:val="26"/>
          <w:szCs w:val="26"/>
        </w:rPr>
        <w:t>2.2. Управление</w:t>
      </w:r>
      <w:r w:rsidRPr="00503263">
        <w:rPr>
          <w:sz w:val="26"/>
          <w:szCs w:val="26"/>
        </w:rPr>
        <w:t xml:space="preserve"> обязуется:</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в соответствии с программой социальной адаптации выплачивать Заявителю ежемесячное пособие (или единовременную выплату) в размере ___________ в период с ____________ по ______________ 20 г.;</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организовывать предоставление социальных услуг согласно разработанной программе социальной адаптации, содействовать выходу на самообеспечение Заявителя и членов его семьи, осуществлять взаимодействие с другими органами исполнительной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
    <w:p w:rsidR="006C5EFD" w:rsidRDefault="006C5EFD" w:rsidP="006C5EFD">
      <w:pPr>
        <w:suppressAutoHyphens w:val="0"/>
        <w:autoSpaceDE w:val="0"/>
        <w:autoSpaceDN w:val="0"/>
        <w:adjustRightInd w:val="0"/>
        <w:jc w:val="center"/>
        <w:outlineLvl w:val="0"/>
        <w:rPr>
          <w:sz w:val="26"/>
          <w:szCs w:val="26"/>
        </w:rPr>
      </w:pPr>
    </w:p>
    <w:p w:rsidR="006C5EFD" w:rsidRPr="00503263" w:rsidRDefault="006C5EFD" w:rsidP="006C5EFD">
      <w:pPr>
        <w:suppressAutoHyphens w:val="0"/>
        <w:autoSpaceDE w:val="0"/>
        <w:autoSpaceDN w:val="0"/>
        <w:adjustRightInd w:val="0"/>
        <w:jc w:val="center"/>
        <w:outlineLvl w:val="0"/>
        <w:rPr>
          <w:sz w:val="26"/>
          <w:szCs w:val="26"/>
        </w:rPr>
      </w:pPr>
      <w:r w:rsidRPr="00503263">
        <w:rPr>
          <w:sz w:val="26"/>
          <w:szCs w:val="26"/>
        </w:rPr>
        <w:t>3. Права и обязанности Заявителя</w:t>
      </w:r>
    </w:p>
    <w:p w:rsidR="006C5EFD" w:rsidRPr="00503263" w:rsidRDefault="006C5EFD" w:rsidP="006C5EFD">
      <w:pPr>
        <w:suppressAutoHyphens w:val="0"/>
        <w:autoSpaceDE w:val="0"/>
        <w:autoSpaceDN w:val="0"/>
        <w:adjustRightInd w:val="0"/>
        <w:jc w:val="center"/>
        <w:rPr>
          <w:sz w:val="26"/>
          <w:szCs w:val="26"/>
        </w:rPr>
      </w:pP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3.1. Заявитель имеет право:</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на перерасчет пособия в связи с изменением обстоятельств, влияющих на качественные изменения его социального положения;</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на продление предоставления пособия на срок до 6 месяцев по окончании срока выплат и выполнения обязательств по договору социальной адаптации в случае положительного решения комиссии с учетом конкретных результатов его выполнения, определяющих качественные изменения его социального положения;</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xml:space="preserve">- на получение социальных услуг согласно </w:t>
      </w:r>
      <w:hyperlink w:anchor="Par34" w:history="1">
        <w:r w:rsidRPr="006C5EFD">
          <w:rPr>
            <w:color w:val="000000" w:themeColor="text1"/>
            <w:sz w:val="26"/>
            <w:szCs w:val="26"/>
          </w:rPr>
          <w:t>п. 2.2</w:t>
        </w:r>
      </w:hyperlink>
      <w:r w:rsidRPr="006C5EFD">
        <w:rPr>
          <w:color w:val="000000" w:themeColor="text1"/>
          <w:sz w:val="26"/>
          <w:szCs w:val="26"/>
        </w:rPr>
        <w:t xml:space="preserve"> н</w:t>
      </w:r>
      <w:r w:rsidRPr="00503263">
        <w:rPr>
          <w:sz w:val="26"/>
          <w:szCs w:val="26"/>
        </w:rPr>
        <w:t>астоящего договора в рамках программы социальной адаптации.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3.2. Заявитель обязан:</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расходовать выделенные ему средства строго на заявленные цели;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выполнять программу социальной адаптации, являющуюся неотъемлемой частью контракта, в полном объеме, предпринимать активные действия по выходу из трудной жизненной ситуации;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представл</w:t>
      </w:r>
      <w:r>
        <w:rPr>
          <w:sz w:val="26"/>
          <w:szCs w:val="26"/>
        </w:rPr>
        <w:t>ять в Управление</w:t>
      </w:r>
      <w:r w:rsidRPr="00503263">
        <w:rPr>
          <w:sz w:val="26"/>
          <w:szCs w:val="26"/>
        </w:rPr>
        <w:t xml:space="preserve">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возместить в установленном законодательством порядке в соответствующий бюджет через Управление денежные средства в случае неправомерного их получения или использования не на цели, предусмотренные условиями настоящего контракта;</w:t>
      </w:r>
    </w:p>
    <w:p w:rsidR="006C5EFD" w:rsidRDefault="006C5EFD" w:rsidP="00DF066C">
      <w:pPr>
        <w:suppressAutoHyphens w:val="0"/>
        <w:autoSpaceDE w:val="0"/>
        <w:autoSpaceDN w:val="0"/>
        <w:adjustRightInd w:val="0"/>
        <w:ind w:left="708" w:firstLine="709"/>
        <w:jc w:val="both"/>
        <w:outlineLvl w:val="0"/>
        <w:rPr>
          <w:sz w:val="26"/>
          <w:szCs w:val="26"/>
        </w:rPr>
      </w:pPr>
      <w:r w:rsidRPr="00503263">
        <w:rPr>
          <w:sz w:val="26"/>
          <w:szCs w:val="26"/>
        </w:rPr>
        <w:t xml:space="preserve">- взаимодействовать с социальным работником, осуществляющим сопровождение контракта, не реже 1 раза в 2 недели представлять все сведения о ходе исполнения </w:t>
      </w:r>
      <w:r>
        <w:rPr>
          <w:sz w:val="26"/>
          <w:szCs w:val="26"/>
        </w:rPr>
        <w:t>п</w:t>
      </w:r>
      <w:r w:rsidRPr="00503263">
        <w:rPr>
          <w:sz w:val="26"/>
          <w:szCs w:val="26"/>
        </w:rPr>
        <w:t>рограммы.</w:t>
      </w:r>
      <w:r w:rsidRPr="006C5EFD">
        <w:rPr>
          <w:sz w:val="26"/>
          <w:szCs w:val="26"/>
        </w:rPr>
        <w:t xml:space="preserve"> </w:t>
      </w:r>
    </w:p>
    <w:p w:rsidR="006C5EFD" w:rsidRDefault="006C5EFD" w:rsidP="006C5EFD">
      <w:pPr>
        <w:suppressAutoHyphens w:val="0"/>
        <w:autoSpaceDE w:val="0"/>
        <w:autoSpaceDN w:val="0"/>
        <w:adjustRightInd w:val="0"/>
        <w:jc w:val="center"/>
        <w:outlineLvl w:val="0"/>
        <w:rPr>
          <w:sz w:val="26"/>
          <w:szCs w:val="26"/>
        </w:rPr>
      </w:pPr>
    </w:p>
    <w:p w:rsidR="006C5EFD" w:rsidRPr="00503263" w:rsidRDefault="006C5EFD" w:rsidP="006C5EFD">
      <w:pPr>
        <w:suppressAutoHyphens w:val="0"/>
        <w:autoSpaceDE w:val="0"/>
        <w:autoSpaceDN w:val="0"/>
        <w:adjustRightInd w:val="0"/>
        <w:jc w:val="center"/>
        <w:outlineLvl w:val="0"/>
        <w:rPr>
          <w:sz w:val="26"/>
          <w:szCs w:val="26"/>
        </w:rPr>
      </w:pPr>
      <w:r w:rsidRPr="00503263">
        <w:rPr>
          <w:sz w:val="26"/>
          <w:szCs w:val="26"/>
        </w:rPr>
        <w:t>4. Ответственность сторон</w:t>
      </w:r>
    </w:p>
    <w:p w:rsidR="006C5EFD" w:rsidRPr="00503263" w:rsidRDefault="006C5EFD" w:rsidP="006C5EFD">
      <w:pPr>
        <w:suppressAutoHyphens w:val="0"/>
        <w:autoSpaceDE w:val="0"/>
        <w:autoSpaceDN w:val="0"/>
        <w:adjustRightInd w:val="0"/>
        <w:ind w:firstLine="540"/>
        <w:jc w:val="both"/>
        <w:rPr>
          <w:sz w:val="26"/>
          <w:szCs w:val="26"/>
        </w:rPr>
      </w:pP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4.2. Управление несет ответственность за предоставление Заявителю социальной поддержки в объеме, утвержденном программой социальной адаптации.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lastRenderedPageBreak/>
        <w:t>4.3. Ответственность не применяется, если несоблюдение или невыполнение Заявителем программы социальной адаптации, а также других условий контракта произошло по не зависящим от Заявителя обстоятельствам (смерть или тяжелое заболевание родственников, задействованных в реализации программы социальной адаптации, стихийное бедствие и т.д.).</w:t>
      </w:r>
    </w:p>
    <w:p w:rsidR="006C5EFD" w:rsidRPr="00503263" w:rsidRDefault="006C5EFD" w:rsidP="006C5EFD">
      <w:pPr>
        <w:suppressAutoHyphens w:val="0"/>
        <w:autoSpaceDE w:val="0"/>
        <w:autoSpaceDN w:val="0"/>
        <w:adjustRightInd w:val="0"/>
        <w:jc w:val="center"/>
        <w:outlineLvl w:val="0"/>
        <w:rPr>
          <w:sz w:val="26"/>
          <w:szCs w:val="26"/>
        </w:rPr>
      </w:pPr>
      <w:r w:rsidRPr="00503263">
        <w:rPr>
          <w:sz w:val="26"/>
          <w:szCs w:val="26"/>
        </w:rPr>
        <w:t>5. Сроки действия договора</w:t>
      </w:r>
    </w:p>
    <w:p w:rsidR="006C5EFD" w:rsidRPr="00503263" w:rsidRDefault="006C5EFD" w:rsidP="006C5EFD">
      <w:pPr>
        <w:suppressAutoHyphens w:val="0"/>
        <w:autoSpaceDE w:val="0"/>
        <w:autoSpaceDN w:val="0"/>
        <w:adjustRightInd w:val="0"/>
        <w:ind w:firstLine="540"/>
        <w:jc w:val="both"/>
        <w:rPr>
          <w:sz w:val="26"/>
          <w:szCs w:val="26"/>
        </w:rPr>
      </w:pP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5.1. Договор вступает в силу с момента подписания и действует по __________________ г.</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 xml:space="preserve">5.2. Договор продлен на срок _________________ г. по решению Комиссии и по взаимному согласию сторон от </w:t>
      </w:r>
      <w:r w:rsidR="00BC6D64">
        <w:rPr>
          <w:sz w:val="26"/>
          <w:szCs w:val="26"/>
        </w:rPr>
        <w:t>«</w:t>
      </w:r>
      <w:r w:rsidRPr="00503263">
        <w:rPr>
          <w:sz w:val="26"/>
          <w:szCs w:val="26"/>
        </w:rPr>
        <w:t>__</w:t>
      </w:r>
      <w:r w:rsidR="00BC6D64">
        <w:rPr>
          <w:sz w:val="26"/>
          <w:szCs w:val="26"/>
        </w:rPr>
        <w:t>»</w:t>
      </w:r>
      <w:r w:rsidRPr="00503263">
        <w:rPr>
          <w:sz w:val="26"/>
          <w:szCs w:val="26"/>
        </w:rPr>
        <w:t xml:space="preserve"> _____________ г.</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5.3. Дополнительное соглашение к контракту является его неотъемлемой частью.</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5.4. Договор может быть расторгнут Управлением в одностороннем порядке при невыполнении Заявителем условий программы социальной адаптации.</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5.5. Настоящий договор составлен в двух экземплярах, имеющих одинаковую юридическую силу.</w:t>
      </w:r>
    </w:p>
    <w:p w:rsidR="006C5EFD" w:rsidRPr="00503263" w:rsidRDefault="006C5EFD" w:rsidP="00DF066C">
      <w:pPr>
        <w:suppressAutoHyphens w:val="0"/>
        <w:autoSpaceDE w:val="0"/>
        <w:autoSpaceDN w:val="0"/>
        <w:adjustRightInd w:val="0"/>
        <w:ind w:firstLine="708"/>
        <w:jc w:val="both"/>
        <w:rPr>
          <w:sz w:val="26"/>
          <w:szCs w:val="26"/>
        </w:rPr>
      </w:pPr>
      <w:r w:rsidRPr="00503263">
        <w:rPr>
          <w:sz w:val="26"/>
          <w:szCs w:val="26"/>
        </w:rPr>
        <w:t>5.6. Приложения: заявление об оказании помощи на основе социального контракта, анкета о семейном и материально-бытовом положении, Лист собеседования, программа социальной адаптации, дневник исполнения социального контракта.</w:t>
      </w:r>
    </w:p>
    <w:p w:rsidR="006C5EFD" w:rsidRPr="00503263" w:rsidRDefault="006C5EFD" w:rsidP="006C5EFD">
      <w:pPr>
        <w:suppressAutoHyphens w:val="0"/>
        <w:autoSpaceDE w:val="0"/>
        <w:autoSpaceDN w:val="0"/>
        <w:adjustRightInd w:val="0"/>
        <w:ind w:firstLine="540"/>
        <w:jc w:val="both"/>
        <w:rPr>
          <w:sz w:val="26"/>
          <w:szCs w:val="26"/>
        </w:rPr>
      </w:pPr>
    </w:p>
    <w:p w:rsidR="006C5EFD" w:rsidRDefault="006C5EFD" w:rsidP="006C5EFD">
      <w:pPr>
        <w:suppressAutoHyphens w:val="0"/>
        <w:autoSpaceDE w:val="0"/>
        <w:autoSpaceDN w:val="0"/>
        <w:adjustRightInd w:val="0"/>
        <w:jc w:val="center"/>
        <w:outlineLvl w:val="0"/>
        <w:rPr>
          <w:sz w:val="26"/>
          <w:szCs w:val="26"/>
        </w:rPr>
      </w:pPr>
      <w:r w:rsidRPr="00503263">
        <w:rPr>
          <w:sz w:val="26"/>
          <w:szCs w:val="26"/>
        </w:rPr>
        <w:t>6. Подписи сторон</w:t>
      </w:r>
    </w:p>
    <w:p w:rsidR="006C5EFD" w:rsidRPr="00503263" w:rsidRDefault="006C5EFD" w:rsidP="006C5EFD">
      <w:pPr>
        <w:suppressAutoHyphens w:val="0"/>
        <w:autoSpaceDE w:val="0"/>
        <w:autoSpaceDN w:val="0"/>
        <w:adjustRightInd w:val="0"/>
        <w:jc w:val="center"/>
        <w:outlineLvl w:val="0"/>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1"/>
        <w:gridCol w:w="4841"/>
      </w:tblGrid>
      <w:tr w:rsidR="006C5EFD" w:rsidTr="006C5EFD">
        <w:tc>
          <w:tcPr>
            <w:tcW w:w="4841" w:type="dxa"/>
          </w:tcPr>
          <w:p w:rsidR="006C5EFD" w:rsidRDefault="006C5EFD" w:rsidP="006C5EFD">
            <w:pPr>
              <w:suppressAutoHyphens w:val="0"/>
              <w:autoSpaceDE w:val="0"/>
              <w:autoSpaceDN w:val="0"/>
              <w:adjustRightInd w:val="0"/>
              <w:jc w:val="both"/>
              <w:rPr>
                <w:sz w:val="26"/>
                <w:szCs w:val="26"/>
              </w:rPr>
            </w:pPr>
            <w:r>
              <w:rPr>
                <w:sz w:val="26"/>
                <w:szCs w:val="26"/>
              </w:rPr>
              <w:t>Управление</w:t>
            </w:r>
          </w:p>
          <w:p w:rsidR="006C5EFD" w:rsidRDefault="006C5EFD" w:rsidP="006C5EFD">
            <w:pPr>
              <w:suppressAutoHyphens w:val="0"/>
              <w:autoSpaceDE w:val="0"/>
              <w:autoSpaceDN w:val="0"/>
              <w:adjustRightInd w:val="0"/>
              <w:jc w:val="both"/>
              <w:rPr>
                <w:sz w:val="26"/>
                <w:szCs w:val="26"/>
              </w:rPr>
            </w:pPr>
          </w:p>
        </w:tc>
        <w:tc>
          <w:tcPr>
            <w:tcW w:w="4841" w:type="dxa"/>
          </w:tcPr>
          <w:p w:rsidR="006C5EFD" w:rsidRDefault="006C5EFD" w:rsidP="006C5EFD">
            <w:pPr>
              <w:suppressAutoHyphens w:val="0"/>
              <w:autoSpaceDE w:val="0"/>
              <w:autoSpaceDN w:val="0"/>
              <w:adjustRightInd w:val="0"/>
              <w:jc w:val="both"/>
              <w:rPr>
                <w:sz w:val="26"/>
                <w:szCs w:val="26"/>
              </w:rPr>
            </w:pPr>
            <w:r>
              <w:rPr>
                <w:sz w:val="26"/>
                <w:szCs w:val="26"/>
              </w:rPr>
              <w:t>Заявитель</w:t>
            </w:r>
          </w:p>
        </w:tc>
      </w:tr>
      <w:tr w:rsidR="006C5EFD" w:rsidTr="006C5EFD">
        <w:tc>
          <w:tcPr>
            <w:tcW w:w="4841" w:type="dxa"/>
          </w:tcPr>
          <w:p w:rsidR="006C5EFD" w:rsidRDefault="006C5EFD" w:rsidP="006C5EFD">
            <w:pPr>
              <w:suppressAutoHyphens w:val="0"/>
              <w:autoSpaceDE w:val="0"/>
              <w:autoSpaceDN w:val="0"/>
              <w:adjustRightInd w:val="0"/>
              <w:jc w:val="both"/>
              <w:rPr>
                <w:sz w:val="26"/>
                <w:szCs w:val="26"/>
              </w:rPr>
            </w:pPr>
            <w:r>
              <w:rPr>
                <w:sz w:val="26"/>
                <w:szCs w:val="26"/>
              </w:rPr>
              <w:t>__________________ (подпись)</w:t>
            </w:r>
          </w:p>
          <w:p w:rsidR="006C5EFD" w:rsidRDefault="006C5EFD" w:rsidP="006C5EFD">
            <w:pPr>
              <w:suppressAutoHyphens w:val="0"/>
              <w:autoSpaceDE w:val="0"/>
              <w:autoSpaceDN w:val="0"/>
              <w:adjustRightInd w:val="0"/>
              <w:jc w:val="both"/>
              <w:rPr>
                <w:sz w:val="26"/>
                <w:szCs w:val="26"/>
              </w:rPr>
            </w:pPr>
            <w:r>
              <w:rPr>
                <w:sz w:val="26"/>
                <w:szCs w:val="26"/>
              </w:rPr>
              <w:t>__________________ (дата)</w:t>
            </w:r>
          </w:p>
        </w:tc>
        <w:tc>
          <w:tcPr>
            <w:tcW w:w="4841" w:type="dxa"/>
          </w:tcPr>
          <w:p w:rsidR="006C5EFD" w:rsidRDefault="006C5EFD" w:rsidP="006C5EFD">
            <w:pPr>
              <w:suppressAutoHyphens w:val="0"/>
              <w:autoSpaceDE w:val="0"/>
              <w:autoSpaceDN w:val="0"/>
              <w:adjustRightInd w:val="0"/>
              <w:jc w:val="both"/>
              <w:rPr>
                <w:sz w:val="26"/>
                <w:szCs w:val="26"/>
              </w:rPr>
            </w:pPr>
            <w:r>
              <w:rPr>
                <w:sz w:val="26"/>
                <w:szCs w:val="26"/>
              </w:rPr>
              <w:t>__________________ (подпись)</w:t>
            </w:r>
          </w:p>
          <w:p w:rsidR="006C5EFD" w:rsidRDefault="006C5EFD" w:rsidP="006C5EFD">
            <w:pPr>
              <w:suppressAutoHyphens w:val="0"/>
              <w:autoSpaceDE w:val="0"/>
              <w:autoSpaceDN w:val="0"/>
              <w:adjustRightInd w:val="0"/>
              <w:jc w:val="both"/>
              <w:rPr>
                <w:sz w:val="26"/>
                <w:szCs w:val="26"/>
              </w:rPr>
            </w:pPr>
            <w:r>
              <w:rPr>
                <w:sz w:val="26"/>
                <w:szCs w:val="26"/>
              </w:rPr>
              <w:t>__________________ (дата)</w:t>
            </w:r>
          </w:p>
        </w:tc>
      </w:tr>
    </w:tbl>
    <w:p w:rsidR="006C5EFD" w:rsidRPr="00503263" w:rsidRDefault="006C5EFD" w:rsidP="006C5EFD">
      <w:pPr>
        <w:suppressAutoHyphens w:val="0"/>
        <w:autoSpaceDE w:val="0"/>
        <w:autoSpaceDN w:val="0"/>
        <w:adjustRightInd w:val="0"/>
        <w:ind w:firstLine="540"/>
        <w:jc w:val="both"/>
        <w:rPr>
          <w:sz w:val="26"/>
          <w:szCs w:val="26"/>
        </w:rPr>
      </w:pPr>
    </w:p>
    <w:p w:rsidR="006C5EFD" w:rsidRDefault="006C5EFD" w:rsidP="006C5EFD">
      <w:pPr>
        <w:suppressAutoHyphens w:val="0"/>
        <w:autoSpaceDE w:val="0"/>
        <w:autoSpaceDN w:val="0"/>
        <w:adjustRightInd w:val="0"/>
        <w:ind w:firstLine="540"/>
        <w:jc w:val="both"/>
        <w:rPr>
          <w:sz w:val="26"/>
          <w:szCs w:val="26"/>
        </w:rPr>
      </w:pPr>
    </w:p>
    <w:p w:rsidR="006C5EFD" w:rsidRPr="00503263" w:rsidRDefault="006C5EFD" w:rsidP="006C5EFD">
      <w:pPr>
        <w:suppressAutoHyphens w:val="0"/>
        <w:autoSpaceDE w:val="0"/>
        <w:autoSpaceDN w:val="0"/>
        <w:adjustRightInd w:val="0"/>
        <w:ind w:firstLine="540"/>
        <w:jc w:val="both"/>
        <w:rPr>
          <w:sz w:val="26"/>
          <w:szCs w:val="26"/>
        </w:rPr>
      </w:pPr>
    </w:p>
    <w:p w:rsidR="006C5EFD" w:rsidRDefault="006C5EFD" w:rsidP="007936AB">
      <w:pPr>
        <w:pStyle w:val="ConsPlusNormal"/>
        <w:ind w:firstLine="0"/>
        <w:jc w:val="both"/>
        <w:rPr>
          <w:rFonts w:ascii="Times New Roman" w:hAnsi="Times New Roman"/>
          <w:sz w:val="26"/>
          <w:szCs w:val="26"/>
        </w:rPr>
      </w:pPr>
    </w:p>
    <w:p w:rsidR="006C5EFD" w:rsidRPr="007936AB" w:rsidRDefault="006C5EFD" w:rsidP="007936AB">
      <w:pPr>
        <w:pStyle w:val="ConsPlusNormal"/>
        <w:ind w:firstLine="0"/>
        <w:jc w:val="both"/>
        <w:rPr>
          <w:rFonts w:ascii="Times New Roman" w:hAnsi="Times New Roman"/>
          <w:sz w:val="26"/>
          <w:szCs w:val="26"/>
        </w:rPr>
      </w:pPr>
    </w:p>
    <w:p w:rsidR="00821882" w:rsidRDefault="00821882" w:rsidP="00821882">
      <w:pPr>
        <w:pStyle w:val="ConsPlusNormal"/>
        <w:ind w:firstLine="0"/>
        <w:jc w:val="right"/>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6C5EFD" w:rsidRDefault="006C5EFD" w:rsidP="00546580">
      <w:pPr>
        <w:pStyle w:val="ConsPlusNormal"/>
        <w:jc w:val="center"/>
        <w:rPr>
          <w:rFonts w:ascii="Times New Roman" w:hAnsi="Times New Roman"/>
          <w:b/>
          <w:sz w:val="26"/>
          <w:szCs w:val="26"/>
        </w:rPr>
      </w:pPr>
    </w:p>
    <w:p w:rsidR="00DF066C" w:rsidRDefault="00DF066C" w:rsidP="00546580">
      <w:pPr>
        <w:pStyle w:val="ConsPlusNormal"/>
        <w:jc w:val="center"/>
        <w:rPr>
          <w:rFonts w:ascii="Times New Roman" w:hAnsi="Times New Roman"/>
          <w:b/>
          <w:sz w:val="26"/>
          <w:szCs w:val="26"/>
        </w:rPr>
      </w:pPr>
      <w:r>
        <w:rPr>
          <w:rFonts w:ascii="Times New Roman" w:hAnsi="Times New Roman"/>
          <w:b/>
          <w:sz w:val="26"/>
          <w:szCs w:val="26"/>
        </w:rPr>
        <w:br w:type="page"/>
      </w:r>
    </w:p>
    <w:tbl>
      <w:tblPr>
        <w:tblW w:w="5386" w:type="dxa"/>
        <w:tblInd w:w="4503" w:type="dxa"/>
        <w:tblLayout w:type="fixed"/>
        <w:tblLook w:val="04A0"/>
      </w:tblPr>
      <w:tblGrid>
        <w:gridCol w:w="5386"/>
      </w:tblGrid>
      <w:tr w:rsidR="00554967" w:rsidRPr="009F1B74" w:rsidTr="00323136">
        <w:tc>
          <w:tcPr>
            <w:tcW w:w="5386" w:type="dxa"/>
          </w:tcPr>
          <w:p w:rsidR="00554967" w:rsidRPr="00BC6D64" w:rsidRDefault="00554967" w:rsidP="00323136">
            <w:pPr>
              <w:jc w:val="center"/>
              <w:rPr>
                <w:b/>
                <w:sz w:val="28"/>
                <w:szCs w:val="28"/>
              </w:rPr>
            </w:pPr>
            <w:r w:rsidRPr="00BC6D64">
              <w:rPr>
                <w:b/>
                <w:sz w:val="28"/>
                <w:szCs w:val="28"/>
              </w:rPr>
              <w:lastRenderedPageBreak/>
              <w:t xml:space="preserve">Приложение № 3 </w:t>
            </w:r>
          </w:p>
          <w:p w:rsidR="00554967" w:rsidRPr="009F1B74" w:rsidRDefault="00554967" w:rsidP="00885EA6">
            <w:pPr>
              <w:tabs>
                <w:tab w:val="left" w:pos="4678"/>
              </w:tabs>
              <w:ind w:left="-108"/>
              <w:jc w:val="center"/>
              <w:rPr>
                <w:b/>
                <w:sz w:val="26"/>
                <w:szCs w:val="26"/>
              </w:rPr>
            </w:pPr>
            <w:r w:rsidRPr="00BC6D64">
              <w:rPr>
                <w:b/>
                <w:sz w:val="28"/>
                <w:szCs w:val="28"/>
              </w:rPr>
              <w:t>к административному регламенту по предоставлени</w:t>
            </w:r>
            <w:r w:rsidR="00885EA6">
              <w:rPr>
                <w:b/>
                <w:sz w:val="28"/>
                <w:szCs w:val="28"/>
              </w:rPr>
              <w:t>ю</w:t>
            </w:r>
            <w:r w:rsidRPr="00BC6D64">
              <w:rPr>
                <w:b/>
                <w:sz w:val="28"/>
                <w:szCs w:val="28"/>
              </w:rPr>
              <w:t xml:space="preserve"> государственной услуги «Организация предоставления мер социальной защиты малоимущим гражданам, оказавшимся в трудной жизненной ситуации»</w:t>
            </w:r>
          </w:p>
        </w:tc>
      </w:tr>
    </w:tbl>
    <w:p w:rsidR="00554967" w:rsidRDefault="00554967" w:rsidP="00546580">
      <w:pPr>
        <w:pStyle w:val="ConsPlusNormal"/>
        <w:jc w:val="center"/>
        <w:rPr>
          <w:rFonts w:ascii="Times New Roman" w:hAnsi="Times New Roman"/>
          <w:b/>
          <w:sz w:val="26"/>
          <w:szCs w:val="26"/>
        </w:rPr>
      </w:pPr>
    </w:p>
    <w:p w:rsidR="00546580" w:rsidRPr="009D5758" w:rsidRDefault="00546580" w:rsidP="00546580">
      <w:pPr>
        <w:pStyle w:val="ConsPlusNormal"/>
        <w:jc w:val="center"/>
        <w:rPr>
          <w:rFonts w:ascii="Times New Roman" w:hAnsi="Times New Roman"/>
          <w:b/>
          <w:sz w:val="26"/>
          <w:szCs w:val="26"/>
        </w:rPr>
      </w:pPr>
      <w:r w:rsidRPr="009D5758">
        <w:rPr>
          <w:rFonts w:ascii="Times New Roman" w:hAnsi="Times New Roman"/>
          <w:b/>
          <w:sz w:val="26"/>
          <w:szCs w:val="26"/>
        </w:rPr>
        <w:t>Анкета</w:t>
      </w:r>
    </w:p>
    <w:p w:rsidR="00546580" w:rsidRPr="009D5758" w:rsidRDefault="00546580" w:rsidP="00546580">
      <w:pPr>
        <w:pStyle w:val="ConsPlusNormal"/>
        <w:jc w:val="center"/>
        <w:rPr>
          <w:rFonts w:ascii="Times New Roman" w:hAnsi="Times New Roman"/>
          <w:b/>
          <w:sz w:val="26"/>
          <w:szCs w:val="26"/>
        </w:rPr>
      </w:pPr>
      <w:r w:rsidRPr="009D5758">
        <w:rPr>
          <w:rFonts w:ascii="Times New Roman" w:hAnsi="Times New Roman"/>
          <w:b/>
          <w:sz w:val="26"/>
          <w:szCs w:val="26"/>
        </w:rPr>
        <w:t>о семейном и материально-бытовом положении</w:t>
      </w:r>
    </w:p>
    <w:p w:rsidR="00546580" w:rsidRPr="009D5758" w:rsidRDefault="00546580" w:rsidP="00546580">
      <w:pPr>
        <w:pStyle w:val="ConsPlusNormal"/>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485"/>
        <w:gridCol w:w="1531"/>
        <w:gridCol w:w="2041"/>
        <w:gridCol w:w="1871"/>
        <w:gridCol w:w="1531"/>
      </w:tblGrid>
      <w:tr w:rsidR="00546580" w:rsidRPr="009D5758" w:rsidTr="00546580">
        <w:tc>
          <w:tcPr>
            <w:tcW w:w="9614" w:type="dxa"/>
            <w:gridSpan w:val="6"/>
          </w:tcPr>
          <w:p w:rsidR="00546580" w:rsidRPr="009D5758" w:rsidRDefault="00546580" w:rsidP="009D5758">
            <w:pPr>
              <w:pStyle w:val="ConsPlusNormal"/>
              <w:ind w:firstLine="0"/>
              <w:rPr>
                <w:rFonts w:ascii="Times New Roman" w:hAnsi="Times New Roman"/>
                <w:sz w:val="26"/>
                <w:szCs w:val="26"/>
              </w:rPr>
            </w:pPr>
            <w:r w:rsidRPr="009D5758">
              <w:rPr>
                <w:rFonts w:ascii="Times New Roman" w:hAnsi="Times New Roman"/>
                <w:sz w:val="26"/>
                <w:szCs w:val="26"/>
              </w:rPr>
              <w:t>Сведения обо мне и членах семьи, зарегистрированных со мной по одному адресу:</w:t>
            </w: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Ф.И.О.</w:t>
            </w:r>
          </w:p>
        </w:tc>
        <w:tc>
          <w:tcPr>
            <w:tcW w:w="148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Год рождения</w:t>
            </w:r>
          </w:p>
        </w:tc>
        <w:tc>
          <w:tcPr>
            <w:tcW w:w="1531"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Родственные отношения</w:t>
            </w:r>
          </w:p>
        </w:tc>
        <w:tc>
          <w:tcPr>
            <w:tcW w:w="2041"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871"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Место работы и должность для работающих, место учебы для учащихся в настоящее время</w:t>
            </w:r>
          </w:p>
        </w:tc>
        <w:tc>
          <w:tcPr>
            <w:tcW w:w="1531"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Образование для лиц старше 15 лет</w:t>
            </w: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r w:rsidRPr="009D5758">
              <w:rPr>
                <w:rFonts w:ascii="Times New Roman" w:hAnsi="Times New Roman"/>
                <w:sz w:val="26"/>
                <w:szCs w:val="26"/>
              </w:rPr>
              <w:t>Заявитель</w:t>
            </w: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9614" w:type="dxa"/>
            <w:gridSpan w:val="6"/>
          </w:tcPr>
          <w:p w:rsidR="00546580" w:rsidRPr="009D5758" w:rsidRDefault="00546580" w:rsidP="009D5758">
            <w:pPr>
              <w:pStyle w:val="ConsPlusNormal"/>
              <w:ind w:firstLine="0"/>
              <w:rPr>
                <w:rFonts w:ascii="Times New Roman" w:hAnsi="Times New Roman"/>
                <w:sz w:val="26"/>
                <w:szCs w:val="26"/>
              </w:rPr>
            </w:pPr>
            <w:r w:rsidRPr="009D5758">
              <w:rPr>
                <w:rFonts w:ascii="Times New Roman" w:hAnsi="Times New Roman"/>
                <w:sz w:val="26"/>
                <w:szCs w:val="26"/>
              </w:rPr>
              <w:t>Сведения о членах семьи, зарегистрированных по другому адресу (супруг/супруга, несовершеннолетние дети):</w:t>
            </w: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1155" w:type="dxa"/>
          </w:tcPr>
          <w:p w:rsidR="00546580" w:rsidRPr="009D5758" w:rsidRDefault="00546580" w:rsidP="009D5758">
            <w:pPr>
              <w:pStyle w:val="ConsPlusNormal"/>
              <w:ind w:firstLine="0"/>
              <w:rPr>
                <w:rFonts w:ascii="Times New Roman" w:hAnsi="Times New Roman"/>
                <w:sz w:val="26"/>
                <w:szCs w:val="26"/>
              </w:rPr>
            </w:pPr>
          </w:p>
        </w:tc>
        <w:tc>
          <w:tcPr>
            <w:tcW w:w="1485"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c>
          <w:tcPr>
            <w:tcW w:w="2041" w:type="dxa"/>
          </w:tcPr>
          <w:p w:rsidR="00546580" w:rsidRPr="009D5758" w:rsidRDefault="00546580" w:rsidP="009D5758">
            <w:pPr>
              <w:pStyle w:val="ConsPlusNormal"/>
              <w:ind w:firstLine="0"/>
              <w:rPr>
                <w:rFonts w:ascii="Times New Roman" w:hAnsi="Times New Roman"/>
                <w:sz w:val="26"/>
                <w:szCs w:val="26"/>
              </w:rPr>
            </w:pPr>
          </w:p>
        </w:tc>
        <w:tc>
          <w:tcPr>
            <w:tcW w:w="1871" w:type="dxa"/>
          </w:tcPr>
          <w:p w:rsidR="00546580" w:rsidRPr="009D5758" w:rsidRDefault="00546580" w:rsidP="009D5758">
            <w:pPr>
              <w:pStyle w:val="ConsPlusNormal"/>
              <w:ind w:firstLine="0"/>
              <w:rPr>
                <w:rFonts w:ascii="Times New Roman" w:hAnsi="Times New Roman"/>
                <w:sz w:val="26"/>
                <w:szCs w:val="26"/>
              </w:rPr>
            </w:pPr>
          </w:p>
        </w:tc>
        <w:tc>
          <w:tcPr>
            <w:tcW w:w="1531" w:type="dxa"/>
          </w:tcPr>
          <w:p w:rsidR="00546580" w:rsidRPr="009D5758" w:rsidRDefault="00546580" w:rsidP="009D5758">
            <w:pPr>
              <w:pStyle w:val="ConsPlusNormal"/>
              <w:ind w:firstLine="0"/>
              <w:rPr>
                <w:rFonts w:ascii="Times New Roman" w:hAnsi="Times New Roman"/>
                <w:sz w:val="26"/>
                <w:szCs w:val="26"/>
              </w:rPr>
            </w:pPr>
          </w:p>
        </w:tc>
      </w:tr>
    </w:tbl>
    <w:p w:rsidR="00546580" w:rsidRPr="009D5758" w:rsidRDefault="00546580" w:rsidP="009D5758">
      <w:pPr>
        <w:pStyle w:val="ConsPlusNormal"/>
        <w:ind w:firstLine="0"/>
        <w:rPr>
          <w:rFonts w:ascii="Times New Roman" w:hAnsi="Times New Roman"/>
          <w:sz w:val="26"/>
          <w:szCs w:val="26"/>
        </w:rPr>
      </w:pPr>
    </w:p>
    <w:p w:rsidR="00546580" w:rsidRPr="009D5758" w:rsidRDefault="00546580" w:rsidP="009D5758">
      <w:pPr>
        <w:pStyle w:val="ConsPlusNormal"/>
        <w:ind w:firstLine="0"/>
        <w:rPr>
          <w:rFonts w:ascii="Times New Roman" w:hAnsi="Times New Roman"/>
          <w:sz w:val="26"/>
          <w:szCs w:val="26"/>
        </w:rPr>
      </w:pPr>
      <w:r w:rsidRPr="009D5758">
        <w:rPr>
          <w:rFonts w:ascii="Times New Roman" w:hAnsi="Times New Roman"/>
          <w:sz w:val="26"/>
          <w:szCs w:val="26"/>
        </w:rPr>
        <w:t>В таблице следует указать запрашиваемые данные по всем членам семьи, включая несовершеннолетних детей.</w:t>
      </w:r>
    </w:p>
    <w:p w:rsidR="00546580" w:rsidRPr="009D5758" w:rsidRDefault="00546580" w:rsidP="009D5758">
      <w:pPr>
        <w:pStyle w:val="ConsPlusNormal"/>
        <w:ind w:firstLine="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3515"/>
        <w:gridCol w:w="990"/>
        <w:gridCol w:w="990"/>
        <w:gridCol w:w="1155"/>
        <w:gridCol w:w="1155"/>
      </w:tblGrid>
      <w:tr w:rsidR="00546580" w:rsidRPr="009D5758" w:rsidTr="00546580">
        <w:tc>
          <w:tcPr>
            <w:tcW w:w="9620" w:type="dxa"/>
            <w:gridSpan w:val="7"/>
          </w:tcPr>
          <w:p w:rsidR="00546580" w:rsidRPr="009D5758" w:rsidRDefault="00546580" w:rsidP="009D5758">
            <w:pPr>
              <w:pStyle w:val="ConsPlusNormal"/>
              <w:ind w:firstLine="0"/>
              <w:rPr>
                <w:rFonts w:ascii="Times New Roman" w:hAnsi="Times New Roman"/>
                <w:sz w:val="26"/>
                <w:szCs w:val="26"/>
              </w:rPr>
            </w:pPr>
            <w:r w:rsidRPr="009D5758">
              <w:rPr>
                <w:rFonts w:ascii="Times New Roman" w:hAnsi="Times New Roman"/>
                <w:sz w:val="26"/>
                <w:szCs w:val="26"/>
              </w:rPr>
              <w:lastRenderedPageBreak/>
              <w:t>Сведения о доходах заявителя и членов семьи за три месяца, предшествующих месяцу обращения за адресной социальной помощью:</w:t>
            </w:r>
          </w:p>
        </w:tc>
      </w:tr>
      <w:tr w:rsidR="00546580" w:rsidRPr="009D5758" w:rsidTr="00546580">
        <w:tc>
          <w:tcPr>
            <w:tcW w:w="660"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N п/п</w:t>
            </w:r>
          </w:p>
        </w:tc>
        <w:tc>
          <w:tcPr>
            <w:tcW w:w="115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Ф.И.О.</w:t>
            </w: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Вид дохода</w:t>
            </w:r>
          </w:p>
        </w:tc>
        <w:tc>
          <w:tcPr>
            <w:tcW w:w="4290" w:type="dxa"/>
            <w:gridSpan w:val="4"/>
          </w:tcPr>
          <w:p w:rsidR="00546580" w:rsidRPr="009D5758" w:rsidRDefault="00546580" w:rsidP="009D5758">
            <w:pPr>
              <w:pStyle w:val="ConsPlusNormal"/>
              <w:ind w:firstLine="0"/>
              <w:rPr>
                <w:rFonts w:ascii="Times New Roman" w:hAnsi="Times New Roman"/>
                <w:sz w:val="26"/>
                <w:szCs w:val="26"/>
              </w:rPr>
            </w:pPr>
            <w:r w:rsidRPr="009D5758">
              <w:rPr>
                <w:rFonts w:ascii="Times New Roman" w:hAnsi="Times New Roman"/>
                <w:sz w:val="26"/>
                <w:szCs w:val="26"/>
              </w:rPr>
              <w:t>Доход за каждый месяц и сумма дохода за 3 мес. (руб.)</w:t>
            </w:r>
          </w:p>
        </w:tc>
      </w:tr>
      <w:tr w:rsidR="00546580" w:rsidRPr="009D5758" w:rsidTr="00546580">
        <w:tc>
          <w:tcPr>
            <w:tcW w:w="660" w:type="dxa"/>
            <w:vMerge w:val="restart"/>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1.</w:t>
            </w:r>
          </w:p>
        </w:tc>
        <w:tc>
          <w:tcPr>
            <w:tcW w:w="1155" w:type="dxa"/>
            <w:vMerge w:val="restart"/>
          </w:tcPr>
          <w:p w:rsidR="00546580" w:rsidRPr="009D5758" w:rsidRDefault="00546580" w:rsidP="009D5758">
            <w:pPr>
              <w:pStyle w:val="ConsPlusNormal"/>
              <w:ind w:firstLine="0"/>
              <w:rPr>
                <w:rFonts w:ascii="Times New Roman" w:hAnsi="Times New Roman"/>
                <w:sz w:val="24"/>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 - нужное подчеркнуть</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val="restart"/>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2.</w:t>
            </w:r>
          </w:p>
        </w:tc>
        <w:tc>
          <w:tcPr>
            <w:tcW w:w="1155" w:type="dxa"/>
            <w:vMerge w:val="restart"/>
          </w:tcPr>
          <w:p w:rsidR="00546580" w:rsidRPr="009D5758" w:rsidRDefault="00546580" w:rsidP="009D5758">
            <w:pPr>
              <w:pStyle w:val="ConsPlusNormal"/>
              <w:ind w:firstLine="0"/>
              <w:rPr>
                <w:rFonts w:ascii="Times New Roman" w:hAnsi="Times New Roman"/>
                <w:sz w:val="24"/>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val="restart"/>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3.</w:t>
            </w:r>
          </w:p>
        </w:tc>
        <w:tc>
          <w:tcPr>
            <w:tcW w:w="1155" w:type="dxa"/>
            <w:vMerge w:val="restart"/>
          </w:tcPr>
          <w:p w:rsidR="00546580" w:rsidRPr="009D5758" w:rsidRDefault="00546580" w:rsidP="009D5758">
            <w:pPr>
              <w:pStyle w:val="ConsPlusNormal"/>
              <w:ind w:firstLine="0"/>
              <w:rPr>
                <w:rFonts w:ascii="Times New Roman" w:hAnsi="Times New Roman"/>
                <w:sz w:val="24"/>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 xml:space="preserve">Доходы от трудовой деятельности (зарплата, доходы </w:t>
            </w:r>
            <w:r w:rsidRPr="009D5758">
              <w:rPr>
                <w:rFonts w:ascii="Times New Roman" w:hAnsi="Times New Roman"/>
                <w:sz w:val="24"/>
                <w:szCs w:val="24"/>
              </w:rPr>
              <w:lastRenderedPageBreak/>
              <w:t>от предпринимательской деятельности, денежное довольствие)</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val="restart"/>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4.</w:t>
            </w:r>
          </w:p>
        </w:tc>
        <w:tc>
          <w:tcPr>
            <w:tcW w:w="1155" w:type="dxa"/>
            <w:vMerge w:val="restart"/>
          </w:tcPr>
          <w:p w:rsidR="00546580" w:rsidRPr="009D5758" w:rsidRDefault="00546580" w:rsidP="009D5758">
            <w:pPr>
              <w:pStyle w:val="ConsPlusNormal"/>
              <w:ind w:firstLine="0"/>
              <w:rPr>
                <w:rFonts w:ascii="Times New Roman" w:hAnsi="Times New Roman"/>
                <w:sz w:val="24"/>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Доходы от трудовой деятельности (зарплата, доходы от предпринимательской деятельности, денежное довольствие)</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Государственные пенсии</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Ежемесячная денежная выплата</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Другие выплаты социального характера (пособия, компенсации, льготы по оплате жилищно-коммунальных услуг, стипендии и т.д.)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Полученные алименты</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r w:rsidR="00546580" w:rsidRPr="009D5758" w:rsidTr="00546580">
        <w:tc>
          <w:tcPr>
            <w:tcW w:w="660" w:type="dxa"/>
            <w:vMerge/>
          </w:tcPr>
          <w:p w:rsidR="00546580" w:rsidRPr="009D5758" w:rsidRDefault="00546580" w:rsidP="009D5758">
            <w:pPr>
              <w:rPr>
                <w:szCs w:val="24"/>
              </w:rPr>
            </w:pPr>
          </w:p>
        </w:tc>
        <w:tc>
          <w:tcPr>
            <w:tcW w:w="1155" w:type="dxa"/>
            <w:vMerge/>
          </w:tcPr>
          <w:p w:rsidR="00546580" w:rsidRPr="009D5758" w:rsidRDefault="00546580" w:rsidP="009D5758">
            <w:pPr>
              <w:rPr>
                <w:szCs w:val="24"/>
              </w:rPr>
            </w:pPr>
          </w:p>
        </w:tc>
        <w:tc>
          <w:tcPr>
            <w:tcW w:w="3515"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Прочие доходы (от реализации продукции личного подсобного хозяйства, сдачи жилья в наем и т.п. - указать их вид)</w:t>
            </w: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990"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c>
          <w:tcPr>
            <w:tcW w:w="1155" w:type="dxa"/>
          </w:tcPr>
          <w:p w:rsidR="00546580" w:rsidRPr="009D5758" w:rsidRDefault="00546580" w:rsidP="009D5758">
            <w:pPr>
              <w:pStyle w:val="ConsPlusNormal"/>
              <w:ind w:firstLine="0"/>
              <w:rPr>
                <w:rFonts w:ascii="Times New Roman" w:hAnsi="Times New Roman"/>
                <w:sz w:val="26"/>
                <w:szCs w:val="26"/>
              </w:rPr>
            </w:pPr>
          </w:p>
        </w:tc>
      </w:tr>
    </w:tbl>
    <w:p w:rsidR="00546580" w:rsidRDefault="00546580" w:rsidP="00546580">
      <w:pPr>
        <w:pStyle w:val="ConsPlusNormal"/>
      </w:pPr>
    </w:p>
    <w:p w:rsidR="00546580" w:rsidRPr="009D5758" w:rsidRDefault="00554967" w:rsidP="00554967">
      <w:pPr>
        <w:pStyle w:val="ConsPlusNonformat"/>
        <w:ind w:firstLine="708"/>
        <w:jc w:val="both"/>
        <w:rPr>
          <w:rFonts w:ascii="Times New Roman" w:hAnsi="Times New Roman"/>
          <w:sz w:val="24"/>
          <w:szCs w:val="24"/>
        </w:rPr>
      </w:pPr>
      <w:r>
        <w:rPr>
          <w:rFonts w:ascii="Times New Roman" w:hAnsi="Times New Roman"/>
          <w:sz w:val="24"/>
          <w:szCs w:val="24"/>
        </w:rPr>
        <w:t xml:space="preserve">Прошу исключить из общей суммы дохода </w:t>
      </w:r>
      <w:r w:rsidR="00546580" w:rsidRPr="009D5758">
        <w:rPr>
          <w:rFonts w:ascii="Times New Roman" w:hAnsi="Times New Roman"/>
          <w:sz w:val="24"/>
          <w:szCs w:val="24"/>
        </w:rPr>
        <w:t>моей семьи выплаченные мною</w:t>
      </w:r>
      <w:r w:rsidR="009D5758">
        <w:rPr>
          <w:rFonts w:ascii="Times New Roman" w:hAnsi="Times New Roman"/>
          <w:sz w:val="24"/>
          <w:szCs w:val="24"/>
        </w:rPr>
        <w:t xml:space="preserve"> </w:t>
      </w:r>
      <w:r>
        <w:rPr>
          <w:rFonts w:ascii="Times New Roman" w:hAnsi="Times New Roman"/>
          <w:sz w:val="24"/>
          <w:szCs w:val="24"/>
        </w:rPr>
        <w:t xml:space="preserve">алименты в </w:t>
      </w:r>
      <w:r w:rsidR="00546580" w:rsidRPr="009D5758">
        <w:rPr>
          <w:rFonts w:ascii="Times New Roman" w:hAnsi="Times New Roman"/>
          <w:sz w:val="24"/>
          <w:szCs w:val="24"/>
        </w:rPr>
        <w:t xml:space="preserve">сумме ____________ руб., удержанные по исполнительному листу </w:t>
      </w:r>
      <w:r w:rsidR="009D5758">
        <w:rPr>
          <w:rFonts w:ascii="Times New Roman" w:hAnsi="Times New Roman"/>
          <w:sz w:val="24"/>
          <w:szCs w:val="24"/>
        </w:rPr>
        <w:t>№</w:t>
      </w:r>
      <w:r w:rsidR="00546580" w:rsidRPr="009D5758">
        <w:rPr>
          <w:rFonts w:ascii="Times New Roman" w:hAnsi="Times New Roman"/>
          <w:sz w:val="24"/>
          <w:szCs w:val="24"/>
        </w:rPr>
        <w:t>__________</w:t>
      </w:r>
      <w:r>
        <w:rPr>
          <w:rFonts w:ascii="Times New Roman" w:hAnsi="Times New Roman"/>
          <w:sz w:val="24"/>
          <w:szCs w:val="24"/>
        </w:rPr>
        <w:t xml:space="preserve">____ </w:t>
      </w:r>
      <w:r w:rsidR="00546580" w:rsidRPr="009D5758">
        <w:rPr>
          <w:rFonts w:ascii="Times New Roman" w:hAnsi="Times New Roman"/>
          <w:sz w:val="24"/>
          <w:szCs w:val="24"/>
        </w:rPr>
        <w:t xml:space="preserve">от </w:t>
      </w:r>
      <w:r>
        <w:rPr>
          <w:rFonts w:ascii="Times New Roman" w:hAnsi="Times New Roman"/>
          <w:sz w:val="24"/>
          <w:szCs w:val="24"/>
        </w:rPr>
        <w:t>_____________</w:t>
      </w:r>
      <w:r w:rsidR="00546580" w:rsidRPr="009D5758">
        <w:rPr>
          <w:rFonts w:ascii="Times New Roman" w:hAnsi="Times New Roman"/>
          <w:sz w:val="24"/>
          <w:szCs w:val="24"/>
        </w:rPr>
        <w:t>_____________ в</w:t>
      </w:r>
      <w:r w:rsidR="009D5758">
        <w:rPr>
          <w:rFonts w:ascii="Times New Roman" w:hAnsi="Times New Roman"/>
          <w:sz w:val="24"/>
          <w:szCs w:val="24"/>
        </w:rPr>
        <w:t xml:space="preserve"> </w:t>
      </w:r>
      <w:r w:rsidR="00546580" w:rsidRPr="009D5758">
        <w:rPr>
          <w:rFonts w:ascii="Times New Roman" w:hAnsi="Times New Roman"/>
          <w:sz w:val="24"/>
          <w:szCs w:val="24"/>
        </w:rPr>
        <w:t>пользу</w:t>
      </w:r>
      <w:r w:rsidR="009D5758">
        <w:rPr>
          <w:rFonts w:ascii="Times New Roman" w:hAnsi="Times New Roman"/>
          <w:sz w:val="24"/>
          <w:szCs w:val="24"/>
        </w:rPr>
        <w:t xml:space="preserve"> </w:t>
      </w:r>
      <w:r>
        <w:rPr>
          <w:rFonts w:ascii="Times New Roman" w:hAnsi="Times New Roman"/>
          <w:sz w:val="24"/>
          <w:szCs w:val="24"/>
        </w:rPr>
        <w:t>_______________________</w:t>
      </w:r>
      <w:r w:rsidR="009D5758">
        <w:rPr>
          <w:rFonts w:ascii="Times New Roman" w:hAnsi="Times New Roman"/>
          <w:sz w:val="24"/>
          <w:szCs w:val="24"/>
        </w:rPr>
        <w:t>______</w:t>
      </w:r>
      <w:r w:rsidR="00546580" w:rsidRPr="009D5758">
        <w:rPr>
          <w:rFonts w:ascii="Times New Roman" w:hAnsi="Times New Roman"/>
          <w:sz w:val="24"/>
          <w:szCs w:val="24"/>
        </w:rPr>
        <w:t>_________________________________________________</w:t>
      </w:r>
    </w:p>
    <w:p w:rsidR="00546580" w:rsidRPr="009D5758" w:rsidRDefault="00546580" w:rsidP="00554967">
      <w:pPr>
        <w:pStyle w:val="ConsPlusNonformat"/>
        <w:jc w:val="center"/>
        <w:rPr>
          <w:rFonts w:ascii="Times New Roman" w:hAnsi="Times New Roman"/>
        </w:rPr>
      </w:pPr>
      <w:r w:rsidRPr="009D5758">
        <w:rPr>
          <w:rFonts w:ascii="Times New Roman" w:hAnsi="Times New Roman"/>
        </w:rPr>
        <w:t>(указывается Ф.И.О. лица, в пользу которого производится удержание).</w:t>
      </w:r>
    </w:p>
    <w:p w:rsidR="00546580" w:rsidRDefault="00546580" w:rsidP="00546580">
      <w:pPr>
        <w:pStyle w:val="ConsPlusNonformat"/>
        <w:jc w:val="both"/>
      </w:pPr>
    </w:p>
    <w:p w:rsidR="00546580" w:rsidRPr="009D5758" w:rsidRDefault="00546580" w:rsidP="00DF066C">
      <w:pPr>
        <w:pStyle w:val="ConsPlusNonformat"/>
        <w:ind w:firstLine="708"/>
        <w:rPr>
          <w:rFonts w:ascii="Times New Roman" w:hAnsi="Times New Roman"/>
          <w:sz w:val="24"/>
          <w:szCs w:val="24"/>
        </w:rPr>
      </w:pPr>
      <w:r w:rsidRPr="009D5758">
        <w:rPr>
          <w:rFonts w:ascii="Times New Roman" w:hAnsi="Times New Roman"/>
          <w:sz w:val="24"/>
          <w:szCs w:val="24"/>
        </w:rPr>
        <w:t>Жилищно-бытовые условия семьи:</w:t>
      </w: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жилая площадь: _____________ кв. м; форма собственности: _________________;</w:t>
      </w: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число комнат ________.</w:t>
      </w:r>
    </w:p>
    <w:p w:rsidR="00546580" w:rsidRPr="009D5758" w:rsidRDefault="00546580" w:rsidP="00554967">
      <w:pPr>
        <w:pStyle w:val="ConsPlusNonformat"/>
        <w:ind w:firstLine="708"/>
        <w:jc w:val="both"/>
        <w:rPr>
          <w:rFonts w:ascii="Times New Roman" w:hAnsi="Times New Roman"/>
          <w:sz w:val="24"/>
          <w:szCs w:val="24"/>
        </w:rPr>
      </w:pPr>
      <w:r w:rsidRPr="009D5758">
        <w:rPr>
          <w:rFonts w:ascii="Times New Roman" w:hAnsi="Times New Roman"/>
          <w:sz w:val="24"/>
          <w:szCs w:val="24"/>
        </w:rPr>
        <w:t xml:space="preserve">Качество </w:t>
      </w:r>
      <w:r w:rsidR="00554967">
        <w:rPr>
          <w:rFonts w:ascii="Times New Roman" w:hAnsi="Times New Roman"/>
          <w:sz w:val="24"/>
          <w:szCs w:val="24"/>
        </w:rPr>
        <w:t xml:space="preserve">дома </w:t>
      </w:r>
      <w:r w:rsidRPr="009D5758">
        <w:rPr>
          <w:rFonts w:ascii="Times New Roman" w:hAnsi="Times New Roman"/>
          <w:sz w:val="24"/>
          <w:szCs w:val="24"/>
        </w:rPr>
        <w:t>(кирпичный, панельный, деревянный и т.п., в нормальном</w:t>
      </w:r>
      <w:r w:rsidR="00554967">
        <w:rPr>
          <w:rFonts w:ascii="Times New Roman" w:hAnsi="Times New Roman"/>
          <w:sz w:val="24"/>
          <w:szCs w:val="24"/>
        </w:rPr>
        <w:t xml:space="preserve"> </w:t>
      </w:r>
      <w:r w:rsidRPr="009D5758">
        <w:rPr>
          <w:rFonts w:ascii="Times New Roman" w:hAnsi="Times New Roman"/>
          <w:sz w:val="24"/>
          <w:szCs w:val="24"/>
        </w:rPr>
        <w:t>состоянии, ветхий, аварийный - подчеркнуть).</w:t>
      </w:r>
    </w:p>
    <w:p w:rsidR="00546580" w:rsidRPr="009D5758" w:rsidRDefault="00554967" w:rsidP="00554967">
      <w:pPr>
        <w:pStyle w:val="ConsPlusNonformat"/>
        <w:ind w:firstLine="708"/>
        <w:jc w:val="both"/>
        <w:rPr>
          <w:rFonts w:ascii="Times New Roman" w:hAnsi="Times New Roman"/>
          <w:sz w:val="24"/>
          <w:szCs w:val="24"/>
        </w:rPr>
      </w:pPr>
      <w:r>
        <w:rPr>
          <w:rFonts w:ascii="Times New Roman" w:hAnsi="Times New Roman"/>
          <w:sz w:val="24"/>
          <w:szCs w:val="24"/>
        </w:rPr>
        <w:lastRenderedPageBreak/>
        <w:t>Благоустройство жилища</w:t>
      </w:r>
      <w:r w:rsidR="00546580" w:rsidRPr="009D5758">
        <w:rPr>
          <w:rFonts w:ascii="Times New Roman" w:hAnsi="Times New Roman"/>
          <w:sz w:val="24"/>
          <w:szCs w:val="24"/>
        </w:rPr>
        <w:t xml:space="preserve"> (водопровод,</w:t>
      </w:r>
      <w:r>
        <w:rPr>
          <w:rFonts w:ascii="Times New Roman" w:hAnsi="Times New Roman"/>
          <w:sz w:val="24"/>
          <w:szCs w:val="24"/>
        </w:rPr>
        <w:t xml:space="preserve"> канализация, отопление,</w:t>
      </w:r>
      <w:r w:rsidR="00546580" w:rsidRPr="009D5758">
        <w:rPr>
          <w:rFonts w:ascii="Times New Roman" w:hAnsi="Times New Roman"/>
          <w:sz w:val="24"/>
          <w:szCs w:val="24"/>
        </w:rPr>
        <w:t xml:space="preserve"> газ,</w:t>
      </w:r>
      <w:r>
        <w:rPr>
          <w:rFonts w:ascii="Times New Roman" w:hAnsi="Times New Roman"/>
          <w:sz w:val="24"/>
          <w:szCs w:val="24"/>
        </w:rPr>
        <w:t xml:space="preserve"> </w:t>
      </w:r>
      <w:r w:rsidR="00546580" w:rsidRPr="009D5758">
        <w:rPr>
          <w:rFonts w:ascii="Times New Roman" w:hAnsi="Times New Roman"/>
          <w:sz w:val="24"/>
          <w:szCs w:val="24"/>
        </w:rPr>
        <w:t>ванна, лифт, телефон и т.д. - подчеркнуть).</w:t>
      </w:r>
    </w:p>
    <w:p w:rsidR="00546580" w:rsidRPr="009D5758" w:rsidRDefault="00546580" w:rsidP="00554967">
      <w:pPr>
        <w:pStyle w:val="ConsPlusNonformat"/>
        <w:jc w:val="both"/>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sidR="00554967">
        <w:rPr>
          <w:rFonts w:ascii="Times New Roman" w:hAnsi="Times New Roman"/>
          <w:sz w:val="24"/>
          <w:szCs w:val="24"/>
        </w:rPr>
        <w:t>___</w:t>
      </w:r>
    </w:p>
    <w:p w:rsidR="00546580" w:rsidRPr="009D5758" w:rsidRDefault="00546580" w:rsidP="009D5758">
      <w:pPr>
        <w:pStyle w:val="ConsPlusNonformat"/>
        <w:rPr>
          <w:rFonts w:ascii="Times New Roman" w:hAnsi="Times New Roman"/>
          <w:sz w:val="24"/>
          <w:szCs w:val="24"/>
        </w:rPr>
      </w:pPr>
    </w:p>
    <w:p w:rsidR="00546580" w:rsidRPr="009D5758" w:rsidRDefault="00546580" w:rsidP="00554967">
      <w:pPr>
        <w:pStyle w:val="ConsPlusNonformat"/>
        <w:ind w:firstLine="708"/>
        <w:jc w:val="both"/>
        <w:rPr>
          <w:rFonts w:ascii="Times New Roman" w:hAnsi="Times New Roman"/>
          <w:sz w:val="24"/>
          <w:szCs w:val="24"/>
        </w:rPr>
      </w:pPr>
      <w:r w:rsidRPr="009D5758">
        <w:rPr>
          <w:rFonts w:ascii="Times New Roman" w:hAnsi="Times New Roman"/>
          <w:sz w:val="24"/>
          <w:szCs w:val="24"/>
        </w:rPr>
        <w:t>Сведения о недвижимости и имуществе, принадлежащем членам моей семьи на</w:t>
      </w:r>
      <w:r w:rsidR="00554967">
        <w:rPr>
          <w:rFonts w:ascii="Times New Roman" w:hAnsi="Times New Roman"/>
          <w:sz w:val="24"/>
          <w:szCs w:val="24"/>
        </w:rPr>
        <w:t xml:space="preserve"> </w:t>
      </w:r>
      <w:r w:rsidRPr="009D5758">
        <w:rPr>
          <w:rFonts w:ascii="Times New Roman" w:hAnsi="Times New Roman"/>
          <w:sz w:val="24"/>
          <w:szCs w:val="24"/>
        </w:rPr>
        <w:t>праве собственности,  владении земельным участком, крестьянским подворьем,</w:t>
      </w:r>
      <w:r w:rsidR="00554967">
        <w:rPr>
          <w:rFonts w:ascii="Times New Roman" w:hAnsi="Times New Roman"/>
          <w:sz w:val="24"/>
          <w:szCs w:val="24"/>
        </w:rPr>
        <w:t xml:space="preserve"> </w:t>
      </w:r>
      <w:r w:rsidRPr="009D5758">
        <w:rPr>
          <w:rFonts w:ascii="Times New Roman" w:hAnsi="Times New Roman"/>
          <w:sz w:val="24"/>
          <w:szCs w:val="24"/>
        </w:rPr>
        <w:t>личным подсобным хозяйством:</w:t>
      </w:r>
    </w:p>
    <w:p w:rsidR="00546580" w:rsidRDefault="00546580" w:rsidP="005465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876"/>
        <w:gridCol w:w="2475"/>
      </w:tblGrid>
      <w:tr w:rsidR="00546580" w:rsidRPr="009D5758" w:rsidTr="00546580">
        <w:tc>
          <w:tcPr>
            <w:tcW w:w="2268" w:type="dxa"/>
          </w:tcPr>
          <w:p w:rsidR="00546580" w:rsidRPr="009D5758" w:rsidRDefault="00546580" w:rsidP="009D5758">
            <w:pPr>
              <w:pStyle w:val="ConsPlusNormal"/>
              <w:ind w:firstLine="0"/>
              <w:jc w:val="center"/>
              <w:rPr>
                <w:rFonts w:ascii="Times New Roman" w:hAnsi="Times New Roman"/>
                <w:sz w:val="24"/>
                <w:szCs w:val="24"/>
              </w:rPr>
            </w:pPr>
            <w:r w:rsidRPr="009D5758">
              <w:rPr>
                <w:rFonts w:ascii="Times New Roman" w:hAnsi="Times New Roman"/>
                <w:sz w:val="24"/>
                <w:szCs w:val="24"/>
              </w:rPr>
              <w:t>Вид имущества</w:t>
            </w:r>
          </w:p>
        </w:tc>
        <w:tc>
          <w:tcPr>
            <w:tcW w:w="4876" w:type="dxa"/>
          </w:tcPr>
          <w:p w:rsidR="009D5758" w:rsidRDefault="00546580" w:rsidP="009D5758">
            <w:pPr>
              <w:pStyle w:val="ConsPlusNormal"/>
              <w:ind w:firstLine="0"/>
              <w:jc w:val="center"/>
              <w:rPr>
                <w:rFonts w:ascii="Times New Roman" w:hAnsi="Times New Roman"/>
                <w:sz w:val="24"/>
                <w:szCs w:val="24"/>
              </w:rPr>
            </w:pPr>
            <w:r w:rsidRPr="009D5758">
              <w:rPr>
                <w:rFonts w:ascii="Times New Roman" w:hAnsi="Times New Roman"/>
                <w:sz w:val="24"/>
                <w:szCs w:val="24"/>
              </w:rPr>
              <w:t>Адрес местонахождения</w:t>
            </w:r>
          </w:p>
          <w:p w:rsidR="00546580" w:rsidRPr="009D5758" w:rsidRDefault="00546580" w:rsidP="009D5758">
            <w:pPr>
              <w:pStyle w:val="ConsPlusNormal"/>
              <w:ind w:firstLine="0"/>
              <w:jc w:val="center"/>
              <w:rPr>
                <w:rFonts w:ascii="Times New Roman" w:hAnsi="Times New Roman"/>
                <w:sz w:val="24"/>
                <w:szCs w:val="24"/>
              </w:rPr>
            </w:pPr>
            <w:r w:rsidRPr="009D5758">
              <w:rPr>
                <w:rFonts w:ascii="Times New Roman" w:hAnsi="Times New Roman"/>
                <w:sz w:val="24"/>
                <w:szCs w:val="24"/>
              </w:rPr>
              <w:t>(для автомобиля: марка и срок эксплуатации)</w:t>
            </w:r>
          </w:p>
        </w:tc>
        <w:tc>
          <w:tcPr>
            <w:tcW w:w="2475" w:type="dxa"/>
          </w:tcPr>
          <w:p w:rsidR="00546580" w:rsidRPr="009D5758" w:rsidRDefault="00546580" w:rsidP="009D5758">
            <w:pPr>
              <w:pStyle w:val="ConsPlusNormal"/>
              <w:ind w:firstLine="0"/>
              <w:jc w:val="center"/>
              <w:rPr>
                <w:rFonts w:ascii="Times New Roman" w:hAnsi="Times New Roman"/>
                <w:sz w:val="24"/>
                <w:szCs w:val="24"/>
              </w:rPr>
            </w:pPr>
            <w:r w:rsidRPr="009D5758">
              <w:rPr>
                <w:rFonts w:ascii="Times New Roman" w:hAnsi="Times New Roman"/>
                <w:sz w:val="24"/>
                <w:szCs w:val="24"/>
              </w:rPr>
              <w:t>Принадлежность</w:t>
            </w:r>
          </w:p>
        </w:tc>
      </w:tr>
      <w:tr w:rsidR="00546580" w:rsidTr="00546580">
        <w:tc>
          <w:tcPr>
            <w:tcW w:w="2268" w:type="dxa"/>
          </w:tcPr>
          <w:p w:rsidR="00546580" w:rsidRDefault="00546580" w:rsidP="00546580">
            <w:pPr>
              <w:pStyle w:val="ConsPlusNormal"/>
              <w:jc w:val="both"/>
            </w:pPr>
          </w:p>
        </w:tc>
        <w:tc>
          <w:tcPr>
            <w:tcW w:w="4876" w:type="dxa"/>
          </w:tcPr>
          <w:p w:rsidR="00546580" w:rsidRDefault="00546580" w:rsidP="00546580">
            <w:pPr>
              <w:pStyle w:val="ConsPlusNormal"/>
              <w:jc w:val="both"/>
            </w:pPr>
          </w:p>
        </w:tc>
        <w:tc>
          <w:tcPr>
            <w:tcW w:w="2475" w:type="dxa"/>
          </w:tcPr>
          <w:p w:rsidR="00546580" w:rsidRDefault="00546580" w:rsidP="00546580">
            <w:pPr>
              <w:pStyle w:val="ConsPlusNormal"/>
              <w:jc w:val="both"/>
            </w:pPr>
          </w:p>
        </w:tc>
      </w:tr>
      <w:tr w:rsidR="00546580" w:rsidTr="00546580">
        <w:tc>
          <w:tcPr>
            <w:tcW w:w="2268" w:type="dxa"/>
          </w:tcPr>
          <w:p w:rsidR="00546580" w:rsidRDefault="00546580" w:rsidP="00546580">
            <w:pPr>
              <w:pStyle w:val="ConsPlusNormal"/>
              <w:jc w:val="both"/>
            </w:pPr>
          </w:p>
        </w:tc>
        <w:tc>
          <w:tcPr>
            <w:tcW w:w="4876" w:type="dxa"/>
          </w:tcPr>
          <w:p w:rsidR="00546580" w:rsidRDefault="00546580" w:rsidP="00546580">
            <w:pPr>
              <w:pStyle w:val="ConsPlusNormal"/>
              <w:jc w:val="both"/>
            </w:pPr>
          </w:p>
        </w:tc>
        <w:tc>
          <w:tcPr>
            <w:tcW w:w="2475" w:type="dxa"/>
          </w:tcPr>
          <w:p w:rsidR="00546580" w:rsidRDefault="00546580" w:rsidP="00546580">
            <w:pPr>
              <w:pStyle w:val="ConsPlusNormal"/>
              <w:jc w:val="both"/>
            </w:pPr>
          </w:p>
        </w:tc>
      </w:tr>
    </w:tbl>
    <w:p w:rsidR="00546580" w:rsidRDefault="00546580" w:rsidP="00546580">
      <w:pPr>
        <w:pStyle w:val="ConsPlusNormal"/>
      </w:pPr>
    </w:p>
    <w:p w:rsidR="00546580" w:rsidRPr="009D5758" w:rsidRDefault="00546580" w:rsidP="00554967">
      <w:pPr>
        <w:pStyle w:val="ConsPlusNonformat"/>
        <w:ind w:firstLine="708"/>
        <w:rPr>
          <w:rFonts w:ascii="Times New Roman" w:hAnsi="Times New Roman"/>
          <w:sz w:val="24"/>
          <w:szCs w:val="24"/>
        </w:rPr>
      </w:pPr>
      <w:r w:rsidRPr="009D5758">
        <w:rPr>
          <w:rFonts w:ascii="Times New Roman" w:hAnsi="Times New Roman"/>
          <w:sz w:val="24"/>
          <w:szCs w:val="24"/>
        </w:rPr>
        <w:t>Состояние здоровья членов семьи (хорошее, плохое, очень плохое -</w:t>
      </w:r>
      <w:r w:rsidR="00554967">
        <w:rPr>
          <w:rFonts w:ascii="Times New Roman" w:hAnsi="Times New Roman"/>
          <w:sz w:val="24"/>
          <w:szCs w:val="24"/>
        </w:rPr>
        <w:t xml:space="preserve"> </w:t>
      </w:r>
      <w:r w:rsidRPr="009D5758">
        <w:rPr>
          <w:rFonts w:ascii="Times New Roman" w:hAnsi="Times New Roman"/>
          <w:sz w:val="24"/>
          <w:szCs w:val="24"/>
        </w:rPr>
        <w:t>инвалид):</w:t>
      </w:r>
    </w:p>
    <w:p w:rsidR="00546580" w:rsidRPr="009D5758" w:rsidRDefault="00546580" w:rsidP="00554967">
      <w:pPr>
        <w:pStyle w:val="ConsPlusNonformat"/>
        <w:ind w:firstLine="708"/>
        <w:rPr>
          <w:rFonts w:ascii="Times New Roman" w:hAnsi="Times New Roman"/>
          <w:sz w:val="24"/>
          <w:szCs w:val="24"/>
        </w:rPr>
      </w:pPr>
      <w:r w:rsidRPr="009D5758">
        <w:rPr>
          <w:rFonts w:ascii="Times New Roman" w:hAnsi="Times New Roman"/>
          <w:sz w:val="24"/>
          <w:szCs w:val="24"/>
        </w:rPr>
        <w:t>Заявитель ___________________________________</w:t>
      </w:r>
    </w:p>
    <w:p w:rsidR="00546580" w:rsidRPr="009D5758" w:rsidRDefault="00546580" w:rsidP="00554967">
      <w:pPr>
        <w:pStyle w:val="ConsPlusNonformat"/>
        <w:ind w:firstLine="708"/>
        <w:rPr>
          <w:rFonts w:ascii="Times New Roman" w:hAnsi="Times New Roman"/>
          <w:sz w:val="24"/>
          <w:szCs w:val="24"/>
        </w:rPr>
      </w:pPr>
      <w:r w:rsidRPr="009D5758">
        <w:rPr>
          <w:rFonts w:ascii="Times New Roman" w:hAnsi="Times New Roman"/>
          <w:sz w:val="24"/>
          <w:szCs w:val="24"/>
        </w:rPr>
        <w:t>Супруг (супруга) ____________________________</w:t>
      </w:r>
      <w:r w:rsidR="00554967">
        <w:rPr>
          <w:rFonts w:ascii="Times New Roman" w:hAnsi="Times New Roman"/>
          <w:sz w:val="24"/>
          <w:szCs w:val="24"/>
        </w:rPr>
        <w:t>_</w:t>
      </w:r>
    </w:p>
    <w:p w:rsidR="00546580" w:rsidRPr="009D5758" w:rsidRDefault="00546580" w:rsidP="00554967">
      <w:pPr>
        <w:pStyle w:val="ConsPlusNonformat"/>
        <w:ind w:firstLine="708"/>
        <w:rPr>
          <w:rFonts w:ascii="Times New Roman" w:hAnsi="Times New Roman"/>
          <w:sz w:val="24"/>
          <w:szCs w:val="24"/>
        </w:rPr>
      </w:pPr>
      <w:r w:rsidRPr="009D5758">
        <w:rPr>
          <w:rFonts w:ascii="Times New Roman" w:hAnsi="Times New Roman"/>
          <w:sz w:val="24"/>
          <w:szCs w:val="24"/>
        </w:rPr>
        <w:t>Дети ________</w:t>
      </w:r>
      <w:r w:rsidR="00554967">
        <w:rPr>
          <w:rFonts w:ascii="Times New Roman" w:hAnsi="Times New Roman"/>
          <w:sz w:val="24"/>
          <w:szCs w:val="24"/>
        </w:rPr>
        <w:t>________________________________</w:t>
      </w:r>
    </w:p>
    <w:p w:rsidR="00546580" w:rsidRPr="009D5758" w:rsidRDefault="00546580" w:rsidP="00554967">
      <w:pPr>
        <w:pStyle w:val="ConsPlusNonformat"/>
        <w:ind w:firstLine="708"/>
        <w:rPr>
          <w:rFonts w:ascii="Times New Roman" w:hAnsi="Times New Roman"/>
          <w:sz w:val="24"/>
          <w:szCs w:val="24"/>
        </w:rPr>
      </w:pPr>
      <w:r w:rsidRPr="009D5758">
        <w:rPr>
          <w:rFonts w:ascii="Times New Roman" w:hAnsi="Times New Roman"/>
          <w:sz w:val="24"/>
          <w:szCs w:val="24"/>
        </w:rPr>
        <w:t>Другие родственники _________________________</w:t>
      </w:r>
      <w:r w:rsidR="00554967">
        <w:rPr>
          <w:rFonts w:ascii="Times New Roman" w:hAnsi="Times New Roman"/>
          <w:sz w:val="24"/>
          <w:szCs w:val="24"/>
        </w:rPr>
        <w:t>_</w:t>
      </w:r>
    </w:p>
    <w:p w:rsidR="00546580" w:rsidRPr="009D5758" w:rsidRDefault="00546580" w:rsidP="009D5758">
      <w:pPr>
        <w:pStyle w:val="ConsPlusNonformat"/>
        <w:rPr>
          <w:rFonts w:ascii="Times New Roman" w:hAnsi="Times New Roman"/>
          <w:sz w:val="24"/>
          <w:szCs w:val="24"/>
        </w:rPr>
      </w:pPr>
    </w:p>
    <w:p w:rsidR="00546580" w:rsidRPr="009D5758" w:rsidRDefault="00546580" w:rsidP="00554967">
      <w:pPr>
        <w:pStyle w:val="ConsPlusNonformat"/>
        <w:ind w:firstLine="708"/>
        <w:jc w:val="both"/>
        <w:rPr>
          <w:rFonts w:ascii="Times New Roman" w:hAnsi="Times New Roman"/>
          <w:sz w:val="24"/>
          <w:szCs w:val="24"/>
        </w:rPr>
      </w:pPr>
      <w:r w:rsidRPr="009D5758">
        <w:rPr>
          <w:rFonts w:ascii="Times New Roman" w:hAnsi="Times New Roman"/>
          <w:sz w:val="24"/>
          <w:szCs w:val="24"/>
        </w:rPr>
        <w:t>Направления предполагаемой деятельности по выходу из трудной жизненной</w:t>
      </w:r>
      <w:r w:rsidR="00554967">
        <w:rPr>
          <w:rFonts w:ascii="Times New Roman" w:hAnsi="Times New Roman"/>
          <w:sz w:val="24"/>
          <w:szCs w:val="24"/>
        </w:rPr>
        <w:t xml:space="preserve"> </w:t>
      </w:r>
      <w:r w:rsidRPr="009D5758">
        <w:rPr>
          <w:rFonts w:ascii="Times New Roman" w:hAnsi="Times New Roman"/>
          <w:sz w:val="24"/>
          <w:szCs w:val="24"/>
        </w:rPr>
        <w:t>ситуации (мнение заявителя) ________________________________</w:t>
      </w:r>
      <w:r w:rsidR="009D5758">
        <w:rPr>
          <w:rFonts w:ascii="Times New Roman" w:hAnsi="Times New Roman"/>
          <w:sz w:val="24"/>
          <w:szCs w:val="24"/>
        </w:rPr>
        <w:t>____</w:t>
      </w:r>
      <w:r w:rsidRPr="009D5758">
        <w:rPr>
          <w:rFonts w:ascii="Times New Roman" w:hAnsi="Times New Roman"/>
          <w:sz w:val="24"/>
          <w:szCs w:val="24"/>
        </w:rPr>
        <w:t>______________</w:t>
      </w: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p>
    <w:p w:rsidR="00546580" w:rsidRPr="009D5758" w:rsidRDefault="00546580" w:rsidP="009D5758">
      <w:pPr>
        <w:pStyle w:val="ConsPlusNonformat"/>
        <w:rPr>
          <w:rFonts w:ascii="Times New Roman" w:hAnsi="Times New Roman"/>
          <w:sz w:val="24"/>
          <w:szCs w:val="24"/>
        </w:rPr>
      </w:pPr>
    </w:p>
    <w:p w:rsidR="00546580" w:rsidRPr="009D5758" w:rsidRDefault="00554967" w:rsidP="00554967">
      <w:pPr>
        <w:pStyle w:val="ConsPlusNonformat"/>
        <w:ind w:firstLine="708"/>
        <w:rPr>
          <w:rFonts w:ascii="Times New Roman" w:hAnsi="Times New Roman"/>
          <w:sz w:val="24"/>
          <w:szCs w:val="24"/>
        </w:rPr>
      </w:pPr>
      <w:r>
        <w:rPr>
          <w:rFonts w:ascii="Times New Roman" w:hAnsi="Times New Roman"/>
          <w:sz w:val="24"/>
          <w:szCs w:val="24"/>
        </w:rPr>
        <w:t xml:space="preserve">Обязуюсь сообщить о </w:t>
      </w:r>
      <w:r w:rsidR="00546580" w:rsidRPr="009D5758">
        <w:rPr>
          <w:rFonts w:ascii="Times New Roman" w:hAnsi="Times New Roman"/>
          <w:sz w:val="24"/>
          <w:szCs w:val="24"/>
        </w:rPr>
        <w:t xml:space="preserve">наступлении </w:t>
      </w:r>
      <w:r>
        <w:rPr>
          <w:rFonts w:ascii="Times New Roman" w:hAnsi="Times New Roman"/>
          <w:sz w:val="24"/>
          <w:szCs w:val="24"/>
        </w:rPr>
        <w:t>обстоятельств,</w:t>
      </w:r>
      <w:r w:rsidR="00546580" w:rsidRPr="009D5758">
        <w:rPr>
          <w:rFonts w:ascii="Times New Roman" w:hAnsi="Times New Roman"/>
          <w:sz w:val="24"/>
          <w:szCs w:val="24"/>
        </w:rPr>
        <w:t xml:space="preserve"> влияющих на выплату</w:t>
      </w:r>
      <w:r>
        <w:rPr>
          <w:rFonts w:ascii="Times New Roman" w:hAnsi="Times New Roman"/>
          <w:sz w:val="24"/>
          <w:szCs w:val="24"/>
        </w:rPr>
        <w:t xml:space="preserve"> </w:t>
      </w:r>
      <w:r w:rsidR="00546580" w:rsidRPr="009D5758">
        <w:rPr>
          <w:rFonts w:ascii="Times New Roman" w:hAnsi="Times New Roman"/>
          <w:sz w:val="24"/>
          <w:szCs w:val="24"/>
        </w:rPr>
        <w:t>пособия, в течение двух недель со дня их наступления.</w:t>
      </w:r>
    </w:p>
    <w:p w:rsidR="00546580" w:rsidRPr="009D5758" w:rsidRDefault="00546580" w:rsidP="009D5758">
      <w:pPr>
        <w:pStyle w:val="ConsPlusNonformat"/>
        <w:rPr>
          <w:rFonts w:ascii="Times New Roman" w:hAnsi="Times New Roman"/>
          <w:sz w:val="24"/>
          <w:szCs w:val="24"/>
        </w:rPr>
      </w:pP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____________           ______________________            __________________</w:t>
      </w:r>
    </w:p>
    <w:p w:rsidR="00546580" w:rsidRPr="009D5758" w:rsidRDefault="00546580" w:rsidP="009D5758">
      <w:pPr>
        <w:pStyle w:val="ConsPlusNonformat"/>
        <w:rPr>
          <w:rFonts w:ascii="Times New Roman" w:hAnsi="Times New Roman"/>
        </w:rPr>
      </w:pPr>
      <w:r w:rsidRPr="009D5758">
        <w:rPr>
          <w:rFonts w:ascii="Times New Roman" w:hAnsi="Times New Roman"/>
        </w:rPr>
        <w:t xml:space="preserve"> </w:t>
      </w:r>
      <w:r w:rsidR="009D5758">
        <w:rPr>
          <w:rFonts w:ascii="Times New Roman" w:hAnsi="Times New Roman"/>
        </w:rPr>
        <w:t xml:space="preserve">   </w:t>
      </w:r>
      <w:r w:rsidRPr="009D5758">
        <w:rPr>
          <w:rFonts w:ascii="Times New Roman" w:hAnsi="Times New Roman"/>
        </w:rPr>
        <w:t xml:space="preserve">  (дата)                   </w:t>
      </w:r>
      <w:r w:rsidR="009D5758">
        <w:rPr>
          <w:rFonts w:ascii="Times New Roman" w:hAnsi="Times New Roman"/>
        </w:rPr>
        <w:t xml:space="preserve">                          </w:t>
      </w:r>
      <w:r w:rsidRPr="009D5758">
        <w:rPr>
          <w:rFonts w:ascii="Times New Roman" w:hAnsi="Times New Roman"/>
        </w:rPr>
        <w:t xml:space="preserve"> (Ф.И.О.)             </w:t>
      </w:r>
      <w:r w:rsidR="009D5758">
        <w:rPr>
          <w:rFonts w:ascii="Times New Roman" w:hAnsi="Times New Roman"/>
        </w:rPr>
        <w:t xml:space="preserve">                       </w:t>
      </w:r>
      <w:r w:rsidRPr="009D5758">
        <w:rPr>
          <w:rFonts w:ascii="Times New Roman" w:hAnsi="Times New Roman"/>
        </w:rPr>
        <w:t xml:space="preserve">          (подпись)</w:t>
      </w:r>
    </w:p>
    <w:p w:rsidR="009D5758" w:rsidRDefault="009D5758" w:rsidP="00546580">
      <w:pPr>
        <w:pStyle w:val="ConsPlusNonformat"/>
        <w:jc w:val="both"/>
      </w:pPr>
    </w:p>
    <w:p w:rsidR="00546580" w:rsidRPr="009D5758" w:rsidRDefault="00546580" w:rsidP="009D5758">
      <w:pPr>
        <w:pStyle w:val="ConsPlusNonformat"/>
        <w:rPr>
          <w:rFonts w:ascii="Times New Roman" w:hAnsi="Times New Roman"/>
          <w:sz w:val="24"/>
          <w:szCs w:val="24"/>
        </w:rPr>
      </w:pPr>
      <w:r w:rsidRPr="009D5758">
        <w:rPr>
          <w:rFonts w:ascii="Times New Roman" w:hAnsi="Times New Roman"/>
          <w:sz w:val="24"/>
          <w:szCs w:val="24"/>
        </w:rPr>
        <w:t>Расчет пособия:</w:t>
      </w:r>
    </w:p>
    <w:p w:rsidR="00546580" w:rsidRDefault="00546580" w:rsidP="005465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57"/>
        <w:gridCol w:w="2098"/>
        <w:gridCol w:w="1984"/>
        <w:gridCol w:w="2041"/>
      </w:tblGrid>
      <w:tr w:rsidR="00546580" w:rsidRPr="009D5758" w:rsidTr="00546580">
        <w:tc>
          <w:tcPr>
            <w:tcW w:w="1757"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Общая сумма дохода семьи за 3 месяца</w:t>
            </w:r>
          </w:p>
        </w:tc>
        <w:tc>
          <w:tcPr>
            <w:tcW w:w="1757"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Общая сумма дохода семьи за 1 месяц</w:t>
            </w:r>
          </w:p>
        </w:tc>
        <w:tc>
          <w:tcPr>
            <w:tcW w:w="2098"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Прожиточный минимум семьи в месяц заполнения</w:t>
            </w:r>
          </w:p>
        </w:tc>
        <w:tc>
          <w:tcPr>
            <w:tcW w:w="1984"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Превышение дохода над прожиточным минимумом</w:t>
            </w:r>
          </w:p>
        </w:tc>
        <w:tc>
          <w:tcPr>
            <w:tcW w:w="2041" w:type="dxa"/>
          </w:tcPr>
          <w:p w:rsidR="00546580" w:rsidRPr="009D5758" w:rsidRDefault="00546580" w:rsidP="009D5758">
            <w:pPr>
              <w:pStyle w:val="ConsPlusNormal"/>
              <w:ind w:firstLine="0"/>
              <w:rPr>
                <w:rFonts w:ascii="Times New Roman" w:hAnsi="Times New Roman"/>
                <w:sz w:val="24"/>
                <w:szCs w:val="24"/>
              </w:rPr>
            </w:pPr>
            <w:r w:rsidRPr="009D5758">
              <w:rPr>
                <w:rFonts w:ascii="Times New Roman" w:hAnsi="Times New Roman"/>
                <w:sz w:val="24"/>
                <w:szCs w:val="24"/>
              </w:rPr>
              <w:t>Возможность заключения социального контракта (да или нет)</w:t>
            </w:r>
          </w:p>
        </w:tc>
      </w:tr>
      <w:tr w:rsidR="00546580" w:rsidTr="00546580">
        <w:tc>
          <w:tcPr>
            <w:tcW w:w="1757" w:type="dxa"/>
          </w:tcPr>
          <w:p w:rsidR="00546580" w:rsidRDefault="00546580" w:rsidP="00546580">
            <w:pPr>
              <w:pStyle w:val="ConsPlusNormal"/>
              <w:jc w:val="center"/>
            </w:pPr>
          </w:p>
        </w:tc>
        <w:tc>
          <w:tcPr>
            <w:tcW w:w="1757" w:type="dxa"/>
          </w:tcPr>
          <w:p w:rsidR="00546580" w:rsidRDefault="00546580" w:rsidP="00546580">
            <w:pPr>
              <w:pStyle w:val="ConsPlusNormal"/>
              <w:jc w:val="center"/>
            </w:pPr>
          </w:p>
        </w:tc>
        <w:tc>
          <w:tcPr>
            <w:tcW w:w="2098" w:type="dxa"/>
          </w:tcPr>
          <w:p w:rsidR="00546580" w:rsidRDefault="00546580" w:rsidP="00546580">
            <w:pPr>
              <w:pStyle w:val="ConsPlusNormal"/>
              <w:jc w:val="center"/>
            </w:pPr>
          </w:p>
        </w:tc>
        <w:tc>
          <w:tcPr>
            <w:tcW w:w="1984" w:type="dxa"/>
          </w:tcPr>
          <w:p w:rsidR="00546580" w:rsidRDefault="00546580" w:rsidP="00546580">
            <w:pPr>
              <w:pStyle w:val="ConsPlusNormal"/>
              <w:jc w:val="center"/>
            </w:pPr>
          </w:p>
        </w:tc>
        <w:tc>
          <w:tcPr>
            <w:tcW w:w="2041" w:type="dxa"/>
          </w:tcPr>
          <w:p w:rsidR="00546580" w:rsidRDefault="00546580" w:rsidP="00546580">
            <w:pPr>
              <w:pStyle w:val="ConsPlusNormal"/>
              <w:jc w:val="center"/>
            </w:pPr>
          </w:p>
        </w:tc>
      </w:tr>
      <w:tr w:rsidR="00546580" w:rsidRPr="009D5758" w:rsidTr="00546580">
        <w:tc>
          <w:tcPr>
            <w:tcW w:w="9637" w:type="dxa"/>
            <w:gridSpan w:val="5"/>
          </w:tcPr>
          <w:p w:rsidR="00546580" w:rsidRPr="009D5758" w:rsidRDefault="00546580" w:rsidP="00554967">
            <w:pPr>
              <w:pStyle w:val="ConsPlusNormal"/>
              <w:ind w:firstLine="0"/>
              <w:jc w:val="center"/>
              <w:rPr>
                <w:rFonts w:ascii="Times New Roman" w:hAnsi="Times New Roman"/>
                <w:sz w:val="24"/>
                <w:szCs w:val="24"/>
              </w:rPr>
            </w:pPr>
            <w:r w:rsidRPr="009D5758">
              <w:rPr>
                <w:rFonts w:ascii="Times New Roman" w:hAnsi="Times New Roman"/>
                <w:sz w:val="24"/>
                <w:szCs w:val="24"/>
              </w:rPr>
              <w:t>Управление социальной защиты населения</w:t>
            </w:r>
          </w:p>
        </w:tc>
      </w:tr>
    </w:tbl>
    <w:p w:rsidR="00546580" w:rsidRDefault="00546580" w:rsidP="00E05AF6">
      <w:pPr>
        <w:spacing w:line="120" w:lineRule="auto"/>
        <w:jc w:val="both"/>
      </w:pPr>
    </w:p>
    <w:p w:rsidR="00546580" w:rsidRDefault="00546580" w:rsidP="00E05AF6">
      <w:pPr>
        <w:spacing w:line="120" w:lineRule="auto"/>
        <w:jc w:val="both"/>
      </w:pPr>
    </w:p>
    <w:p w:rsidR="00546580" w:rsidRPr="009F1B74" w:rsidRDefault="00546580" w:rsidP="00E05AF6">
      <w:pPr>
        <w:spacing w:line="120" w:lineRule="auto"/>
        <w:jc w:val="both"/>
      </w:pPr>
    </w:p>
    <w:p w:rsidR="00DF066C" w:rsidRDefault="00DF066C">
      <w:r>
        <w:br w:type="page"/>
      </w:r>
    </w:p>
    <w:tbl>
      <w:tblPr>
        <w:tblW w:w="5386" w:type="dxa"/>
        <w:tblInd w:w="4503" w:type="dxa"/>
        <w:tblLayout w:type="fixed"/>
        <w:tblLook w:val="04A0"/>
      </w:tblPr>
      <w:tblGrid>
        <w:gridCol w:w="105"/>
        <w:gridCol w:w="5139"/>
        <w:gridCol w:w="142"/>
      </w:tblGrid>
      <w:tr w:rsidR="00E05AF6" w:rsidRPr="009F1B74" w:rsidTr="00554967">
        <w:trPr>
          <w:gridBefore w:val="1"/>
          <w:gridAfter w:val="1"/>
          <w:wBefore w:w="105" w:type="dxa"/>
          <w:wAfter w:w="142" w:type="dxa"/>
        </w:trPr>
        <w:tc>
          <w:tcPr>
            <w:tcW w:w="5139" w:type="dxa"/>
          </w:tcPr>
          <w:p w:rsidR="00554967" w:rsidRPr="00342178" w:rsidRDefault="00554967" w:rsidP="00342178">
            <w:pPr>
              <w:pStyle w:val="ConsPlusNonformat"/>
              <w:tabs>
                <w:tab w:val="left" w:pos="4678"/>
              </w:tabs>
              <w:ind w:left="-108"/>
              <w:jc w:val="center"/>
              <w:rPr>
                <w:rFonts w:ascii="Times New Roman" w:hAnsi="Times New Roman"/>
                <w:b/>
                <w:sz w:val="24"/>
                <w:szCs w:val="24"/>
              </w:rPr>
            </w:pPr>
          </w:p>
        </w:tc>
      </w:tr>
      <w:tr w:rsidR="00554967" w:rsidRPr="009F1B74" w:rsidTr="00554967">
        <w:tc>
          <w:tcPr>
            <w:tcW w:w="5386" w:type="dxa"/>
            <w:gridSpan w:val="3"/>
          </w:tcPr>
          <w:p w:rsidR="00554967" w:rsidRPr="00BC6D64" w:rsidRDefault="00554967" w:rsidP="00323136">
            <w:pPr>
              <w:jc w:val="center"/>
              <w:rPr>
                <w:b/>
                <w:sz w:val="28"/>
                <w:szCs w:val="28"/>
              </w:rPr>
            </w:pPr>
            <w:r w:rsidRPr="00BC6D64">
              <w:rPr>
                <w:b/>
                <w:sz w:val="28"/>
                <w:szCs w:val="28"/>
              </w:rPr>
              <w:t xml:space="preserve">Приложение № 4 </w:t>
            </w:r>
          </w:p>
          <w:p w:rsidR="00554967" w:rsidRPr="009F1B74" w:rsidRDefault="00554967" w:rsidP="00885EA6">
            <w:pPr>
              <w:tabs>
                <w:tab w:val="left" w:pos="4678"/>
              </w:tabs>
              <w:ind w:left="-108"/>
              <w:jc w:val="center"/>
              <w:rPr>
                <w:b/>
                <w:sz w:val="26"/>
                <w:szCs w:val="26"/>
              </w:rPr>
            </w:pPr>
            <w:r w:rsidRPr="00BC6D64">
              <w:rPr>
                <w:b/>
                <w:sz w:val="28"/>
                <w:szCs w:val="28"/>
              </w:rPr>
              <w:t>к административному регламенту по предоставлени</w:t>
            </w:r>
            <w:r w:rsidR="00885EA6">
              <w:rPr>
                <w:b/>
                <w:sz w:val="28"/>
                <w:szCs w:val="28"/>
              </w:rPr>
              <w:t>ю</w:t>
            </w:r>
            <w:r w:rsidRPr="00BC6D64">
              <w:rPr>
                <w:b/>
                <w:sz w:val="28"/>
                <w:szCs w:val="28"/>
              </w:rPr>
              <w:t xml:space="preserve"> государственной услуги «Организация предоставления мер социальной защиты малоимущим гражданам, оказавшимся в трудной жизненной ситуации»</w:t>
            </w:r>
          </w:p>
        </w:tc>
      </w:tr>
    </w:tbl>
    <w:p w:rsidR="009D5758" w:rsidRDefault="009D5758" w:rsidP="00E05AF6">
      <w:pPr>
        <w:pStyle w:val="afd"/>
        <w:jc w:val="center"/>
        <w:rPr>
          <w:rFonts w:ascii="Times New Roman" w:hAnsi="Times New Roman"/>
          <w:b/>
          <w:noProof/>
          <w:sz w:val="26"/>
        </w:rPr>
      </w:pPr>
    </w:p>
    <w:p w:rsidR="009D5758" w:rsidRPr="009D5758" w:rsidRDefault="009D5758" w:rsidP="009D5758">
      <w:pPr>
        <w:pStyle w:val="ConsPlusNonformat"/>
        <w:rPr>
          <w:rFonts w:ascii="Times New Roman" w:hAnsi="Times New Roman"/>
          <w:sz w:val="24"/>
          <w:szCs w:val="24"/>
        </w:rPr>
      </w:pPr>
    </w:p>
    <w:p w:rsidR="009D5758" w:rsidRPr="009D5758" w:rsidRDefault="009D5758" w:rsidP="009D5758">
      <w:pPr>
        <w:pStyle w:val="ConsPlusNonformat"/>
        <w:jc w:val="center"/>
        <w:rPr>
          <w:rFonts w:ascii="Times New Roman" w:hAnsi="Times New Roman"/>
          <w:b/>
          <w:sz w:val="28"/>
          <w:szCs w:val="28"/>
        </w:rPr>
      </w:pPr>
      <w:r w:rsidRPr="009D5758">
        <w:rPr>
          <w:rFonts w:ascii="Times New Roman" w:hAnsi="Times New Roman"/>
          <w:b/>
          <w:sz w:val="28"/>
          <w:szCs w:val="28"/>
        </w:rPr>
        <w:t>Лист собеседования</w:t>
      </w:r>
    </w:p>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Ф.И.О.</w:t>
      </w:r>
      <w:r>
        <w:rPr>
          <w:rFonts w:ascii="Times New Roman" w:hAnsi="Times New Roman"/>
          <w:sz w:val="24"/>
          <w:szCs w:val="24"/>
        </w:rPr>
        <w:t xml:space="preserve"> </w:t>
      </w:r>
      <w:r w:rsidRPr="009D5758">
        <w:rPr>
          <w:rFonts w:ascii="Times New Roman" w:hAnsi="Times New Roman"/>
          <w:sz w:val="24"/>
          <w:szCs w:val="24"/>
        </w:rPr>
        <w:t>заявителя</w:t>
      </w:r>
      <w:r>
        <w:rPr>
          <w:rFonts w:ascii="Times New Roman" w:hAnsi="Times New Roman"/>
          <w:sz w:val="24"/>
          <w:szCs w:val="24"/>
        </w:rPr>
        <w:t xml:space="preserve"> </w:t>
      </w:r>
      <w:r w:rsidRPr="009D5758">
        <w:rPr>
          <w:rFonts w:ascii="Times New Roman" w:hAnsi="Times New Roman"/>
          <w:sz w:val="24"/>
          <w:szCs w:val="24"/>
        </w:rPr>
        <w:t>____________________</w:t>
      </w:r>
      <w:r>
        <w:rPr>
          <w:rFonts w:ascii="Times New Roman" w:hAnsi="Times New Roman"/>
          <w:sz w:val="24"/>
          <w:szCs w:val="24"/>
        </w:rPr>
        <w:t>_____</w:t>
      </w:r>
      <w:r w:rsidRPr="009D5758">
        <w:rPr>
          <w:rFonts w:ascii="Times New Roman" w:hAnsi="Times New Roman"/>
          <w:sz w:val="24"/>
          <w:szCs w:val="24"/>
        </w:rPr>
        <w:t>______________________________________</w:t>
      </w:r>
    </w:p>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Ф.И.О.</w:t>
      </w:r>
      <w:r>
        <w:rPr>
          <w:rFonts w:ascii="Times New Roman" w:hAnsi="Times New Roman"/>
          <w:sz w:val="24"/>
          <w:szCs w:val="24"/>
        </w:rPr>
        <w:t xml:space="preserve"> </w:t>
      </w:r>
      <w:r w:rsidRPr="009D5758">
        <w:rPr>
          <w:rFonts w:ascii="Times New Roman" w:hAnsi="Times New Roman"/>
          <w:sz w:val="24"/>
          <w:szCs w:val="24"/>
        </w:rPr>
        <w:t>специалиста ___________</w:t>
      </w:r>
      <w:r>
        <w:rPr>
          <w:rFonts w:ascii="Times New Roman" w:hAnsi="Times New Roman"/>
          <w:sz w:val="24"/>
          <w:szCs w:val="24"/>
        </w:rPr>
        <w:t>______</w:t>
      </w:r>
      <w:r w:rsidRPr="009D5758">
        <w:rPr>
          <w:rFonts w:ascii="Times New Roman" w:hAnsi="Times New Roman"/>
          <w:sz w:val="24"/>
          <w:szCs w:val="24"/>
        </w:rPr>
        <w:t>__</w:t>
      </w:r>
      <w:r>
        <w:rPr>
          <w:rFonts w:ascii="Times New Roman" w:hAnsi="Times New Roman"/>
          <w:sz w:val="24"/>
          <w:szCs w:val="24"/>
        </w:rPr>
        <w:t>______________</w:t>
      </w:r>
      <w:r w:rsidRPr="009D5758">
        <w:rPr>
          <w:rFonts w:ascii="Times New Roman" w:hAnsi="Times New Roman"/>
          <w:sz w:val="24"/>
          <w:szCs w:val="24"/>
        </w:rPr>
        <w:t>____________________________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Дата обращения за государственной социальной помощью</w:t>
      </w:r>
      <w:r w:rsidR="00554967">
        <w:rPr>
          <w:rFonts w:ascii="Times New Roman" w:hAnsi="Times New Roman"/>
          <w:sz w:val="24"/>
          <w:szCs w:val="24"/>
        </w:rPr>
        <w:t xml:space="preserve"> </w:t>
      </w:r>
      <w:r w:rsidRPr="009D5758">
        <w:rPr>
          <w:rFonts w:ascii="Times New Roman" w:hAnsi="Times New Roman"/>
          <w:sz w:val="24"/>
          <w:szCs w:val="24"/>
        </w:rPr>
        <w:t>на основе социального контракта _____________________________</w:t>
      </w:r>
    </w:p>
    <w:p w:rsidR="009D5758" w:rsidRPr="009D5758" w:rsidRDefault="009D5758" w:rsidP="009D5758">
      <w:pPr>
        <w:pStyle w:val="ConsPlusNonforma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417"/>
        <w:gridCol w:w="1757"/>
        <w:gridCol w:w="1587"/>
        <w:gridCol w:w="1815"/>
      </w:tblGrid>
      <w:tr w:rsidR="009D5758" w:rsidRPr="009D5758" w:rsidTr="009D5758">
        <w:tc>
          <w:tcPr>
            <w:tcW w:w="3061" w:type="dxa"/>
          </w:tcPr>
          <w:p w:rsidR="009D5758" w:rsidRPr="009D5758" w:rsidRDefault="009D5758" w:rsidP="009D5758">
            <w:pPr>
              <w:pStyle w:val="ConsPlusNonformat"/>
              <w:rPr>
                <w:rFonts w:ascii="Times New Roman" w:hAnsi="Times New Roman"/>
                <w:sz w:val="24"/>
                <w:szCs w:val="24"/>
              </w:rPr>
            </w:pPr>
          </w:p>
        </w:tc>
        <w:tc>
          <w:tcPr>
            <w:tcW w:w="1417"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Ф.И.О.</w:t>
            </w:r>
          </w:p>
        </w:tc>
        <w:tc>
          <w:tcPr>
            <w:tcW w:w="1757"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Дата рождения</w:t>
            </w:r>
          </w:p>
        </w:tc>
        <w:tc>
          <w:tcPr>
            <w:tcW w:w="1587"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Место рождения</w:t>
            </w:r>
          </w:p>
        </w:tc>
        <w:tc>
          <w:tcPr>
            <w:tcW w:w="1815"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Занятие</w:t>
            </w:r>
          </w:p>
        </w:tc>
      </w:tr>
      <w:tr w:rsidR="009D5758" w:rsidRPr="009D5758" w:rsidTr="009D5758">
        <w:tc>
          <w:tcPr>
            <w:tcW w:w="3061"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Заявитель</w:t>
            </w:r>
          </w:p>
        </w:tc>
        <w:tc>
          <w:tcPr>
            <w:tcW w:w="1417" w:type="dxa"/>
          </w:tcPr>
          <w:p w:rsidR="009D5758" w:rsidRPr="009D5758" w:rsidRDefault="009D5758" w:rsidP="009D5758">
            <w:pPr>
              <w:pStyle w:val="ConsPlusNonformat"/>
              <w:rPr>
                <w:rFonts w:ascii="Times New Roman" w:hAnsi="Times New Roman"/>
                <w:sz w:val="24"/>
                <w:szCs w:val="24"/>
              </w:rPr>
            </w:pPr>
          </w:p>
        </w:tc>
        <w:tc>
          <w:tcPr>
            <w:tcW w:w="1757" w:type="dxa"/>
          </w:tcPr>
          <w:p w:rsidR="009D5758" w:rsidRPr="009D5758" w:rsidRDefault="009D5758" w:rsidP="009D5758">
            <w:pPr>
              <w:pStyle w:val="ConsPlusNonformat"/>
              <w:rPr>
                <w:rFonts w:ascii="Times New Roman" w:hAnsi="Times New Roman"/>
                <w:sz w:val="24"/>
                <w:szCs w:val="24"/>
              </w:rPr>
            </w:pPr>
          </w:p>
        </w:tc>
        <w:tc>
          <w:tcPr>
            <w:tcW w:w="1587" w:type="dxa"/>
          </w:tcPr>
          <w:p w:rsidR="009D5758" w:rsidRPr="009D5758" w:rsidRDefault="009D5758" w:rsidP="009D5758">
            <w:pPr>
              <w:pStyle w:val="ConsPlusNonformat"/>
              <w:rPr>
                <w:rFonts w:ascii="Times New Roman" w:hAnsi="Times New Roman"/>
                <w:sz w:val="24"/>
                <w:szCs w:val="24"/>
              </w:rPr>
            </w:pPr>
          </w:p>
        </w:tc>
        <w:tc>
          <w:tcPr>
            <w:tcW w:w="1815" w:type="dxa"/>
          </w:tcPr>
          <w:p w:rsidR="009D5758" w:rsidRPr="009D5758" w:rsidRDefault="009D5758" w:rsidP="009D5758">
            <w:pPr>
              <w:pStyle w:val="ConsPlusNonformat"/>
              <w:rPr>
                <w:rFonts w:ascii="Times New Roman" w:hAnsi="Times New Roman"/>
                <w:sz w:val="24"/>
                <w:szCs w:val="24"/>
              </w:rPr>
            </w:pPr>
          </w:p>
        </w:tc>
      </w:tr>
      <w:tr w:rsidR="009D5758" w:rsidRPr="009D5758" w:rsidTr="009D5758">
        <w:tc>
          <w:tcPr>
            <w:tcW w:w="3061"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Супруг (супруга)</w:t>
            </w:r>
          </w:p>
        </w:tc>
        <w:tc>
          <w:tcPr>
            <w:tcW w:w="1417" w:type="dxa"/>
          </w:tcPr>
          <w:p w:rsidR="009D5758" w:rsidRPr="009D5758" w:rsidRDefault="009D5758" w:rsidP="009D5758">
            <w:pPr>
              <w:pStyle w:val="ConsPlusNonformat"/>
              <w:rPr>
                <w:rFonts w:ascii="Times New Roman" w:hAnsi="Times New Roman"/>
                <w:sz w:val="24"/>
                <w:szCs w:val="24"/>
              </w:rPr>
            </w:pPr>
          </w:p>
        </w:tc>
        <w:tc>
          <w:tcPr>
            <w:tcW w:w="1757" w:type="dxa"/>
          </w:tcPr>
          <w:p w:rsidR="009D5758" w:rsidRPr="009D5758" w:rsidRDefault="009D5758" w:rsidP="009D5758">
            <w:pPr>
              <w:pStyle w:val="ConsPlusNonformat"/>
              <w:rPr>
                <w:rFonts w:ascii="Times New Roman" w:hAnsi="Times New Roman"/>
                <w:sz w:val="24"/>
                <w:szCs w:val="24"/>
              </w:rPr>
            </w:pPr>
          </w:p>
        </w:tc>
        <w:tc>
          <w:tcPr>
            <w:tcW w:w="1587" w:type="dxa"/>
          </w:tcPr>
          <w:p w:rsidR="009D5758" w:rsidRPr="009D5758" w:rsidRDefault="009D5758" w:rsidP="009D5758">
            <w:pPr>
              <w:pStyle w:val="ConsPlusNonformat"/>
              <w:rPr>
                <w:rFonts w:ascii="Times New Roman" w:hAnsi="Times New Roman"/>
                <w:sz w:val="24"/>
                <w:szCs w:val="24"/>
              </w:rPr>
            </w:pPr>
          </w:p>
        </w:tc>
        <w:tc>
          <w:tcPr>
            <w:tcW w:w="1815" w:type="dxa"/>
          </w:tcPr>
          <w:p w:rsidR="009D5758" w:rsidRPr="009D5758" w:rsidRDefault="009D5758" w:rsidP="009D5758">
            <w:pPr>
              <w:pStyle w:val="ConsPlusNonformat"/>
              <w:rPr>
                <w:rFonts w:ascii="Times New Roman" w:hAnsi="Times New Roman"/>
                <w:sz w:val="24"/>
                <w:szCs w:val="24"/>
              </w:rPr>
            </w:pPr>
          </w:p>
        </w:tc>
      </w:tr>
      <w:tr w:rsidR="009D5758" w:rsidRPr="009D5758" w:rsidTr="009D5758">
        <w:tc>
          <w:tcPr>
            <w:tcW w:w="3061"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Дети</w:t>
            </w:r>
          </w:p>
        </w:tc>
        <w:tc>
          <w:tcPr>
            <w:tcW w:w="1417" w:type="dxa"/>
          </w:tcPr>
          <w:p w:rsidR="009D5758" w:rsidRPr="009D5758" w:rsidRDefault="009D5758" w:rsidP="009D5758">
            <w:pPr>
              <w:pStyle w:val="ConsPlusNonformat"/>
              <w:rPr>
                <w:rFonts w:ascii="Times New Roman" w:hAnsi="Times New Roman"/>
                <w:sz w:val="24"/>
                <w:szCs w:val="24"/>
              </w:rPr>
            </w:pPr>
          </w:p>
        </w:tc>
        <w:tc>
          <w:tcPr>
            <w:tcW w:w="1757" w:type="dxa"/>
          </w:tcPr>
          <w:p w:rsidR="009D5758" w:rsidRPr="009D5758" w:rsidRDefault="009D5758" w:rsidP="009D5758">
            <w:pPr>
              <w:pStyle w:val="ConsPlusNonformat"/>
              <w:rPr>
                <w:rFonts w:ascii="Times New Roman" w:hAnsi="Times New Roman"/>
                <w:sz w:val="24"/>
                <w:szCs w:val="24"/>
              </w:rPr>
            </w:pPr>
          </w:p>
        </w:tc>
        <w:tc>
          <w:tcPr>
            <w:tcW w:w="1587" w:type="dxa"/>
          </w:tcPr>
          <w:p w:rsidR="009D5758" w:rsidRPr="009D5758" w:rsidRDefault="009D5758" w:rsidP="009D5758">
            <w:pPr>
              <w:pStyle w:val="ConsPlusNonformat"/>
              <w:rPr>
                <w:rFonts w:ascii="Times New Roman" w:hAnsi="Times New Roman"/>
                <w:sz w:val="24"/>
                <w:szCs w:val="24"/>
              </w:rPr>
            </w:pPr>
          </w:p>
        </w:tc>
        <w:tc>
          <w:tcPr>
            <w:tcW w:w="1815" w:type="dxa"/>
          </w:tcPr>
          <w:p w:rsidR="009D5758" w:rsidRPr="009D5758" w:rsidRDefault="009D5758" w:rsidP="009D5758">
            <w:pPr>
              <w:pStyle w:val="ConsPlusNonformat"/>
              <w:rPr>
                <w:rFonts w:ascii="Times New Roman" w:hAnsi="Times New Roman"/>
                <w:sz w:val="24"/>
                <w:szCs w:val="24"/>
              </w:rPr>
            </w:pPr>
          </w:p>
        </w:tc>
      </w:tr>
      <w:tr w:rsidR="009D5758" w:rsidRPr="009D5758" w:rsidTr="009D5758">
        <w:tc>
          <w:tcPr>
            <w:tcW w:w="3061" w:type="dxa"/>
          </w:tcPr>
          <w:p w:rsidR="009D5758" w:rsidRPr="009D5758" w:rsidRDefault="009D5758" w:rsidP="009D5758">
            <w:pPr>
              <w:pStyle w:val="ConsPlusNonformat"/>
              <w:rPr>
                <w:rFonts w:ascii="Times New Roman" w:hAnsi="Times New Roman"/>
                <w:sz w:val="24"/>
                <w:szCs w:val="24"/>
              </w:rPr>
            </w:pPr>
          </w:p>
        </w:tc>
        <w:tc>
          <w:tcPr>
            <w:tcW w:w="1417" w:type="dxa"/>
          </w:tcPr>
          <w:p w:rsidR="009D5758" w:rsidRPr="009D5758" w:rsidRDefault="009D5758" w:rsidP="009D5758">
            <w:pPr>
              <w:pStyle w:val="ConsPlusNonformat"/>
              <w:rPr>
                <w:rFonts w:ascii="Times New Roman" w:hAnsi="Times New Roman"/>
                <w:sz w:val="24"/>
                <w:szCs w:val="24"/>
              </w:rPr>
            </w:pPr>
          </w:p>
        </w:tc>
        <w:tc>
          <w:tcPr>
            <w:tcW w:w="1757" w:type="dxa"/>
          </w:tcPr>
          <w:p w:rsidR="009D5758" w:rsidRPr="009D5758" w:rsidRDefault="009D5758" w:rsidP="009D5758">
            <w:pPr>
              <w:pStyle w:val="ConsPlusNonformat"/>
              <w:rPr>
                <w:rFonts w:ascii="Times New Roman" w:hAnsi="Times New Roman"/>
                <w:sz w:val="24"/>
                <w:szCs w:val="24"/>
              </w:rPr>
            </w:pPr>
          </w:p>
        </w:tc>
        <w:tc>
          <w:tcPr>
            <w:tcW w:w="1587" w:type="dxa"/>
          </w:tcPr>
          <w:p w:rsidR="009D5758" w:rsidRPr="009D5758" w:rsidRDefault="009D5758" w:rsidP="009D5758">
            <w:pPr>
              <w:pStyle w:val="ConsPlusNonformat"/>
              <w:rPr>
                <w:rFonts w:ascii="Times New Roman" w:hAnsi="Times New Roman"/>
                <w:sz w:val="24"/>
                <w:szCs w:val="24"/>
              </w:rPr>
            </w:pPr>
          </w:p>
        </w:tc>
        <w:tc>
          <w:tcPr>
            <w:tcW w:w="1815" w:type="dxa"/>
          </w:tcPr>
          <w:p w:rsidR="009D5758" w:rsidRPr="009D5758" w:rsidRDefault="009D5758" w:rsidP="009D5758">
            <w:pPr>
              <w:pStyle w:val="ConsPlusNonformat"/>
              <w:rPr>
                <w:rFonts w:ascii="Times New Roman" w:hAnsi="Times New Roman"/>
                <w:sz w:val="24"/>
                <w:szCs w:val="24"/>
              </w:rPr>
            </w:pPr>
          </w:p>
        </w:tc>
      </w:tr>
      <w:tr w:rsidR="009D5758" w:rsidRPr="009D5758" w:rsidTr="009D5758">
        <w:tc>
          <w:tcPr>
            <w:tcW w:w="3061" w:type="dxa"/>
          </w:tcPr>
          <w:p w:rsidR="009D5758" w:rsidRPr="009D5758" w:rsidRDefault="009D5758" w:rsidP="009D5758">
            <w:pPr>
              <w:pStyle w:val="ConsPlusNonformat"/>
              <w:rPr>
                <w:rFonts w:ascii="Times New Roman" w:hAnsi="Times New Roman"/>
                <w:sz w:val="24"/>
                <w:szCs w:val="24"/>
              </w:rPr>
            </w:pPr>
            <w:r w:rsidRPr="009D5758">
              <w:rPr>
                <w:rFonts w:ascii="Times New Roman" w:hAnsi="Times New Roman"/>
                <w:sz w:val="24"/>
                <w:szCs w:val="24"/>
              </w:rPr>
              <w:t>Другие родственники</w:t>
            </w:r>
          </w:p>
        </w:tc>
        <w:tc>
          <w:tcPr>
            <w:tcW w:w="1417" w:type="dxa"/>
          </w:tcPr>
          <w:p w:rsidR="009D5758" w:rsidRPr="009D5758" w:rsidRDefault="009D5758" w:rsidP="009D5758">
            <w:pPr>
              <w:pStyle w:val="ConsPlusNonformat"/>
              <w:rPr>
                <w:rFonts w:ascii="Times New Roman" w:hAnsi="Times New Roman"/>
                <w:sz w:val="24"/>
                <w:szCs w:val="24"/>
              </w:rPr>
            </w:pPr>
          </w:p>
        </w:tc>
        <w:tc>
          <w:tcPr>
            <w:tcW w:w="1757" w:type="dxa"/>
          </w:tcPr>
          <w:p w:rsidR="009D5758" w:rsidRPr="009D5758" w:rsidRDefault="009D5758" w:rsidP="009D5758">
            <w:pPr>
              <w:pStyle w:val="ConsPlusNonformat"/>
              <w:rPr>
                <w:rFonts w:ascii="Times New Roman" w:hAnsi="Times New Roman"/>
                <w:sz w:val="24"/>
                <w:szCs w:val="24"/>
              </w:rPr>
            </w:pPr>
          </w:p>
        </w:tc>
        <w:tc>
          <w:tcPr>
            <w:tcW w:w="1587" w:type="dxa"/>
          </w:tcPr>
          <w:p w:rsidR="009D5758" w:rsidRPr="009D5758" w:rsidRDefault="009D5758" w:rsidP="009D5758">
            <w:pPr>
              <w:pStyle w:val="ConsPlusNonformat"/>
              <w:rPr>
                <w:rFonts w:ascii="Times New Roman" w:hAnsi="Times New Roman"/>
                <w:sz w:val="24"/>
                <w:szCs w:val="24"/>
              </w:rPr>
            </w:pPr>
          </w:p>
        </w:tc>
        <w:tc>
          <w:tcPr>
            <w:tcW w:w="1815" w:type="dxa"/>
          </w:tcPr>
          <w:p w:rsidR="009D5758" w:rsidRPr="009D5758" w:rsidRDefault="009D5758" w:rsidP="009D5758">
            <w:pPr>
              <w:pStyle w:val="ConsPlusNonformat"/>
              <w:rPr>
                <w:rFonts w:ascii="Times New Roman" w:hAnsi="Times New Roman"/>
                <w:sz w:val="24"/>
                <w:szCs w:val="24"/>
              </w:rPr>
            </w:pPr>
          </w:p>
        </w:tc>
      </w:tr>
    </w:tbl>
    <w:p w:rsidR="009D5758" w:rsidRPr="009D5758" w:rsidRDefault="009D5758" w:rsidP="009D5758">
      <w:pPr>
        <w:pStyle w:val="ConsPlusNonformat"/>
        <w:rPr>
          <w:rFonts w:ascii="Times New Roman" w:hAnsi="Times New Roman"/>
          <w:sz w:val="24"/>
          <w:szCs w:val="24"/>
        </w:rPr>
      </w:pP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Характеристика семьи (одиноко проживающего гражданина): ______________</w:t>
      </w:r>
      <w:r>
        <w:rPr>
          <w:rFonts w:ascii="Times New Roman" w:hAnsi="Times New Roman"/>
          <w:sz w:val="24"/>
          <w:szCs w:val="24"/>
        </w:rPr>
        <w:t>_______</w:t>
      </w:r>
      <w:r w:rsidRPr="009D5758">
        <w:rPr>
          <w:rFonts w:ascii="Times New Roman" w:hAnsi="Times New Roman"/>
          <w:sz w:val="24"/>
          <w:szCs w:val="24"/>
        </w:rPr>
        <w:t>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______________________________________________________________________</w:t>
      </w:r>
      <w:r>
        <w:rPr>
          <w:rFonts w:ascii="Times New Roman" w:hAnsi="Times New Roman"/>
          <w:sz w:val="24"/>
          <w:szCs w:val="24"/>
        </w:rPr>
        <w:t>___</w:t>
      </w:r>
      <w:r w:rsidRPr="009D5758">
        <w:rPr>
          <w:rFonts w:ascii="Times New Roman" w:hAnsi="Times New Roman"/>
          <w:sz w:val="24"/>
          <w:szCs w:val="24"/>
        </w:rPr>
        <w:t>_____</w:t>
      </w:r>
    </w:p>
    <w:p w:rsid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Трудовая деятельность (место работы, должность, причина увольнения):</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Заявитель:</w:t>
      </w:r>
      <w:r>
        <w:rPr>
          <w:rFonts w:ascii="Times New Roman" w:hAnsi="Times New Roman"/>
          <w:sz w:val="24"/>
          <w:szCs w:val="24"/>
        </w:rPr>
        <w:t xml:space="preserve"> _</w:t>
      </w:r>
      <w:r w:rsidRPr="009D5758">
        <w:rPr>
          <w:rFonts w:ascii="Times New Roman" w:hAnsi="Times New Roman"/>
          <w:sz w:val="24"/>
          <w:szCs w:val="24"/>
        </w:rPr>
        <w:t>____________________________________________________________________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Супруг (супруга): ____________</w:t>
      </w:r>
      <w:r>
        <w:rPr>
          <w:rFonts w:ascii="Times New Roman" w:hAnsi="Times New Roman"/>
          <w:sz w:val="24"/>
          <w:szCs w:val="24"/>
        </w:rPr>
        <w:t>____</w:t>
      </w:r>
      <w:r w:rsidRPr="009D5758">
        <w:rPr>
          <w:rFonts w:ascii="Times New Roman" w:hAnsi="Times New Roman"/>
          <w:sz w:val="24"/>
          <w:szCs w:val="24"/>
        </w:rPr>
        <w:t>______________________________________</w:t>
      </w:r>
      <w:r>
        <w:rPr>
          <w:rFonts w:ascii="Times New Roman" w:hAnsi="Times New Roman"/>
          <w:sz w:val="24"/>
          <w:szCs w:val="24"/>
        </w:rPr>
        <w:t>__</w:t>
      </w:r>
      <w:r w:rsidRPr="009D5758">
        <w:rPr>
          <w:rFonts w:ascii="Times New Roman" w:hAnsi="Times New Roman"/>
          <w:sz w:val="24"/>
          <w:szCs w:val="24"/>
        </w:rPr>
        <w:t>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Финансовое  положение  (если  есть  ЛПХ  или крестьянское подворье - земля,</w:t>
      </w:r>
      <w:r w:rsidR="00554967">
        <w:rPr>
          <w:rFonts w:ascii="Times New Roman" w:hAnsi="Times New Roman"/>
          <w:sz w:val="24"/>
          <w:szCs w:val="24"/>
        </w:rPr>
        <w:t xml:space="preserve"> </w:t>
      </w:r>
      <w:r w:rsidRPr="009D5758">
        <w:rPr>
          <w:rFonts w:ascii="Times New Roman" w:hAnsi="Times New Roman"/>
          <w:sz w:val="24"/>
          <w:szCs w:val="24"/>
        </w:rPr>
        <w:t>скот) - со слов</w:t>
      </w:r>
      <w:r>
        <w:rPr>
          <w:rFonts w:ascii="Times New Roman" w:hAnsi="Times New Roman"/>
          <w:sz w:val="24"/>
          <w:szCs w:val="24"/>
        </w:rPr>
        <w:t xml:space="preserve"> </w:t>
      </w:r>
      <w:r w:rsidRPr="009D5758">
        <w:rPr>
          <w:rFonts w:ascii="Times New Roman" w:hAnsi="Times New Roman"/>
          <w:sz w:val="24"/>
          <w:szCs w:val="24"/>
        </w:rPr>
        <w:t>__________________________________________________________________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Отношения с членами семьи ______</w:t>
      </w:r>
      <w:r>
        <w:rPr>
          <w:rFonts w:ascii="Times New Roman" w:hAnsi="Times New Roman"/>
          <w:sz w:val="24"/>
          <w:szCs w:val="24"/>
        </w:rPr>
        <w:t>_____</w:t>
      </w:r>
      <w:r w:rsidRPr="009D5758">
        <w:rPr>
          <w:rFonts w:ascii="Times New Roman" w:hAnsi="Times New Roman"/>
          <w:sz w:val="24"/>
          <w:szCs w:val="24"/>
        </w:rPr>
        <w:t>__________________________________________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Сложности в семье ________________</w:t>
      </w:r>
      <w:r>
        <w:rPr>
          <w:rFonts w:ascii="Times New Roman" w:hAnsi="Times New Roman"/>
          <w:sz w:val="24"/>
          <w:szCs w:val="24"/>
        </w:rPr>
        <w:t>_____</w:t>
      </w:r>
      <w:r w:rsidRPr="009D5758">
        <w:rPr>
          <w:rFonts w:ascii="Times New Roman" w:hAnsi="Times New Roman"/>
          <w:sz w:val="24"/>
          <w:szCs w:val="24"/>
        </w:rPr>
        <w:t>________________________________________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_________________________________________________</w:t>
      </w:r>
      <w:r w:rsidR="00A05D51">
        <w:rPr>
          <w:rFonts w:ascii="Times New Roman" w:hAnsi="Times New Roman"/>
          <w:sz w:val="24"/>
          <w:szCs w:val="24"/>
        </w:rPr>
        <w:t>_____________________________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Возможности (потенциал) ___________________________________________________</w:t>
      </w:r>
      <w:r w:rsidR="00A05D51">
        <w:rPr>
          <w:rFonts w:ascii="Times New Roman" w:hAnsi="Times New Roman"/>
          <w:sz w:val="24"/>
          <w:szCs w:val="24"/>
        </w:rPr>
        <w:t>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sidR="00A05D51">
        <w:rPr>
          <w:rFonts w:ascii="Times New Roman" w:hAnsi="Times New Roman"/>
          <w:sz w:val="24"/>
          <w:szCs w:val="24"/>
        </w:rPr>
        <w:t>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Проблемы, беспокойства (трудности на сегодняшний день) ___________</w:t>
      </w:r>
      <w:r>
        <w:rPr>
          <w:rFonts w:ascii="Times New Roman" w:hAnsi="Times New Roman"/>
          <w:sz w:val="24"/>
          <w:szCs w:val="24"/>
        </w:rPr>
        <w:t>____</w:t>
      </w:r>
      <w:r w:rsidRPr="009D5758">
        <w:rPr>
          <w:rFonts w:ascii="Times New Roman" w:hAnsi="Times New Roman"/>
          <w:sz w:val="24"/>
          <w:szCs w:val="24"/>
        </w:rPr>
        <w:t>_________</w:t>
      </w:r>
      <w:r w:rsidR="00A05D51">
        <w:rPr>
          <w:rFonts w:ascii="Times New Roman" w:hAnsi="Times New Roman"/>
          <w:sz w:val="24"/>
          <w:szCs w:val="24"/>
        </w:rPr>
        <w:t>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sidR="00A05D51">
        <w:rPr>
          <w:rFonts w:ascii="Times New Roman" w:hAnsi="Times New Roman"/>
          <w:sz w:val="24"/>
          <w:szCs w:val="24"/>
        </w:rPr>
        <w:t>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Желания семьи (одиноко проживающего гражданина) ___________________________</w:t>
      </w:r>
      <w:r w:rsidR="00A05D51">
        <w:rPr>
          <w:rFonts w:ascii="Times New Roman" w:hAnsi="Times New Roman"/>
          <w:sz w:val="24"/>
          <w:szCs w:val="24"/>
        </w:rPr>
        <w:t>_____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___________________________________________________________________________</w:t>
      </w:r>
      <w:r w:rsidR="00A05D51">
        <w:rPr>
          <w:rFonts w:ascii="Times New Roman" w:hAnsi="Times New Roman"/>
          <w:sz w:val="24"/>
          <w:szCs w:val="24"/>
        </w:rPr>
        <w:t>___</w:t>
      </w:r>
    </w:p>
    <w:p w:rsidR="009D5758" w:rsidRPr="009D5758" w:rsidRDefault="009D5758" w:rsidP="00554967">
      <w:pPr>
        <w:pStyle w:val="ConsPlusNonformat"/>
        <w:jc w:val="both"/>
        <w:rPr>
          <w:rFonts w:ascii="Times New Roman" w:hAnsi="Times New Roman"/>
          <w:sz w:val="24"/>
          <w:szCs w:val="24"/>
        </w:rPr>
      </w:pPr>
      <w:r w:rsidRPr="009D5758">
        <w:rPr>
          <w:rFonts w:ascii="Times New Roman" w:hAnsi="Times New Roman"/>
          <w:sz w:val="24"/>
          <w:szCs w:val="24"/>
        </w:rPr>
        <w:t>Другое ____________________________________________________________________</w:t>
      </w:r>
      <w:r w:rsidR="00A05D51">
        <w:rPr>
          <w:rFonts w:ascii="Times New Roman" w:hAnsi="Times New Roman"/>
          <w:sz w:val="24"/>
          <w:szCs w:val="24"/>
        </w:rPr>
        <w:t>____</w:t>
      </w:r>
    </w:p>
    <w:p w:rsidR="00DF066C" w:rsidRDefault="00DF066C" w:rsidP="009D5758">
      <w:pPr>
        <w:pStyle w:val="ConsPlusNonformat"/>
        <w:rPr>
          <w:rFonts w:ascii="Times New Roman" w:hAnsi="Times New Roman"/>
          <w:sz w:val="24"/>
          <w:szCs w:val="24"/>
        </w:rPr>
      </w:pPr>
      <w:r>
        <w:rPr>
          <w:rFonts w:ascii="Times New Roman" w:hAnsi="Times New Roman"/>
          <w:sz w:val="24"/>
          <w:szCs w:val="24"/>
        </w:rPr>
        <w:br w:type="page"/>
      </w:r>
    </w:p>
    <w:tbl>
      <w:tblPr>
        <w:tblStyle w:val="afe"/>
        <w:tblW w:w="988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227"/>
        <w:gridCol w:w="992"/>
        <w:gridCol w:w="5670"/>
      </w:tblGrid>
      <w:tr w:rsidR="00D546CB" w:rsidRPr="00BC6D64" w:rsidTr="00BC6D64">
        <w:trPr>
          <w:trHeight w:val="2858"/>
        </w:trPr>
        <w:tc>
          <w:tcPr>
            <w:tcW w:w="3227" w:type="dxa"/>
          </w:tcPr>
          <w:p w:rsidR="00D546CB" w:rsidRDefault="00D546CB" w:rsidP="00D546CB">
            <w:pPr>
              <w:pStyle w:val="ConsPlusNormal"/>
              <w:ind w:firstLine="0"/>
              <w:jc w:val="center"/>
              <w:rPr>
                <w:rFonts w:ascii="Times New Roman" w:hAnsi="Times New Roman"/>
                <w:b/>
                <w:sz w:val="26"/>
                <w:szCs w:val="26"/>
              </w:rPr>
            </w:pPr>
          </w:p>
        </w:tc>
        <w:tc>
          <w:tcPr>
            <w:tcW w:w="992" w:type="dxa"/>
          </w:tcPr>
          <w:p w:rsidR="00D546CB" w:rsidRDefault="00D546CB" w:rsidP="00D546CB">
            <w:pPr>
              <w:pStyle w:val="ConsPlusNormal"/>
              <w:ind w:firstLine="0"/>
              <w:jc w:val="center"/>
              <w:rPr>
                <w:rFonts w:ascii="Times New Roman" w:hAnsi="Times New Roman"/>
                <w:b/>
                <w:sz w:val="26"/>
                <w:szCs w:val="26"/>
              </w:rPr>
            </w:pPr>
          </w:p>
        </w:tc>
        <w:tc>
          <w:tcPr>
            <w:tcW w:w="5670" w:type="dxa"/>
          </w:tcPr>
          <w:p w:rsidR="00CB4B7B" w:rsidRPr="00BC6D64" w:rsidRDefault="00CB4B7B" w:rsidP="00CB4B7B">
            <w:pPr>
              <w:jc w:val="center"/>
              <w:rPr>
                <w:b/>
                <w:sz w:val="28"/>
                <w:szCs w:val="28"/>
              </w:rPr>
            </w:pPr>
            <w:r w:rsidRPr="00BC6D64">
              <w:rPr>
                <w:b/>
                <w:sz w:val="28"/>
                <w:szCs w:val="28"/>
              </w:rPr>
              <w:t xml:space="preserve">Приложение № 5 </w:t>
            </w:r>
          </w:p>
          <w:p w:rsidR="00D546CB" w:rsidRPr="00BC6D64" w:rsidRDefault="00CB4B7B" w:rsidP="00885EA6">
            <w:pPr>
              <w:tabs>
                <w:tab w:val="left" w:pos="4678"/>
              </w:tabs>
              <w:ind w:left="-108"/>
              <w:jc w:val="center"/>
              <w:rPr>
                <w:b/>
                <w:sz w:val="28"/>
                <w:szCs w:val="28"/>
              </w:rPr>
            </w:pPr>
            <w:r w:rsidRPr="00BC6D64">
              <w:rPr>
                <w:b/>
                <w:sz w:val="28"/>
                <w:szCs w:val="28"/>
              </w:rPr>
              <w:t>к административному регламенту по предоставлени</w:t>
            </w:r>
            <w:r w:rsidR="00885EA6">
              <w:rPr>
                <w:b/>
                <w:sz w:val="28"/>
                <w:szCs w:val="28"/>
              </w:rPr>
              <w:t>ю</w:t>
            </w:r>
            <w:r w:rsidRPr="00BC6D64">
              <w:rPr>
                <w:b/>
                <w:sz w:val="28"/>
                <w:szCs w:val="28"/>
              </w:rPr>
              <w:t xml:space="preserve"> государственной услуги «Организация предоставления мер социальной защиты малоимущим гражданам, оказавшимся в трудной жизненной ситуации»</w:t>
            </w:r>
          </w:p>
        </w:tc>
      </w:tr>
    </w:tbl>
    <w:p w:rsidR="00004BA4" w:rsidRDefault="00004BA4" w:rsidP="00E05AF6">
      <w:pPr>
        <w:pStyle w:val="afd"/>
        <w:jc w:val="center"/>
        <w:rPr>
          <w:rFonts w:ascii="Times New Roman" w:hAnsi="Times New Roman"/>
          <w:b/>
          <w:noProof/>
          <w:sz w:val="26"/>
        </w:rPr>
      </w:pPr>
    </w:p>
    <w:p w:rsidR="002D66C1" w:rsidRPr="002D66C1" w:rsidRDefault="002D66C1" w:rsidP="002D66C1"/>
    <w:p w:rsidR="00AD4DCC" w:rsidRPr="00AD4DCC" w:rsidRDefault="00AD4DCC" w:rsidP="00AD4DCC">
      <w:pPr>
        <w:suppressAutoHyphens w:val="0"/>
        <w:autoSpaceDE w:val="0"/>
        <w:autoSpaceDN w:val="0"/>
        <w:adjustRightInd w:val="0"/>
        <w:jc w:val="center"/>
        <w:rPr>
          <w:szCs w:val="24"/>
        </w:rPr>
      </w:pPr>
      <w:r w:rsidRPr="00AD4DCC">
        <w:rPr>
          <w:szCs w:val="24"/>
        </w:rPr>
        <w:t>РАСПОРЯЖЕНИЕ</w:t>
      </w:r>
    </w:p>
    <w:p w:rsidR="00AD4DCC" w:rsidRDefault="00AD4DCC" w:rsidP="00AD4DCC">
      <w:pPr>
        <w:suppressAutoHyphens w:val="0"/>
        <w:autoSpaceDE w:val="0"/>
        <w:autoSpaceDN w:val="0"/>
        <w:adjustRightInd w:val="0"/>
        <w:jc w:val="center"/>
        <w:rPr>
          <w:szCs w:val="24"/>
        </w:rPr>
      </w:pPr>
      <w:r w:rsidRPr="00AD4DCC">
        <w:rPr>
          <w:szCs w:val="24"/>
        </w:rPr>
        <w:t>о назначении (</w:t>
      </w:r>
      <w:r>
        <w:rPr>
          <w:szCs w:val="24"/>
        </w:rPr>
        <w:t xml:space="preserve">об </w:t>
      </w:r>
      <w:r w:rsidRPr="00AD4DCC">
        <w:rPr>
          <w:szCs w:val="24"/>
        </w:rPr>
        <w:t>отказе</w:t>
      </w:r>
      <w:r>
        <w:rPr>
          <w:szCs w:val="24"/>
        </w:rPr>
        <w:t xml:space="preserve"> в назначении</w:t>
      </w:r>
      <w:r w:rsidRPr="00AD4DCC">
        <w:rPr>
          <w:szCs w:val="24"/>
        </w:rPr>
        <w:t>)</w:t>
      </w:r>
      <w:r>
        <w:rPr>
          <w:szCs w:val="24"/>
        </w:rPr>
        <w:t xml:space="preserve"> единовременного пособия</w:t>
      </w:r>
      <w:r w:rsidR="005C23DE">
        <w:rPr>
          <w:szCs w:val="24"/>
        </w:rPr>
        <w:t xml:space="preserve"> (</w:t>
      </w:r>
      <w:r>
        <w:rPr>
          <w:szCs w:val="24"/>
        </w:rPr>
        <w:t>пособия на основе социального контракта</w:t>
      </w:r>
      <w:r w:rsidR="005C23DE">
        <w:rPr>
          <w:szCs w:val="24"/>
        </w:rPr>
        <w:t>)</w:t>
      </w:r>
    </w:p>
    <w:p w:rsidR="00AD4DCC" w:rsidRPr="00AD4DCC" w:rsidRDefault="00AD4DCC" w:rsidP="00AD4DCC">
      <w:pPr>
        <w:suppressAutoHyphens w:val="0"/>
        <w:autoSpaceDE w:val="0"/>
        <w:autoSpaceDN w:val="0"/>
        <w:adjustRightInd w:val="0"/>
        <w:jc w:val="center"/>
        <w:rPr>
          <w:szCs w:val="24"/>
        </w:rPr>
      </w:pPr>
    </w:p>
    <w:p w:rsidR="00AD4DCC" w:rsidRDefault="00AD4DCC" w:rsidP="00AD4DCC">
      <w:pPr>
        <w:suppressAutoHyphens w:val="0"/>
        <w:autoSpaceDE w:val="0"/>
        <w:autoSpaceDN w:val="0"/>
        <w:adjustRightInd w:val="0"/>
        <w:jc w:val="center"/>
        <w:rPr>
          <w:szCs w:val="24"/>
        </w:rPr>
      </w:pPr>
      <w:r>
        <w:rPr>
          <w:szCs w:val="24"/>
        </w:rPr>
        <w:t>Управление социальной защиты населения администрации Красногвардейского района</w:t>
      </w:r>
    </w:p>
    <w:p w:rsidR="00AD4DCC" w:rsidRPr="00AD4DCC" w:rsidRDefault="00AD4DCC" w:rsidP="00AD4DCC">
      <w:pPr>
        <w:suppressAutoHyphens w:val="0"/>
        <w:autoSpaceDE w:val="0"/>
        <w:autoSpaceDN w:val="0"/>
        <w:adjustRightInd w:val="0"/>
        <w:jc w:val="center"/>
        <w:rPr>
          <w:szCs w:val="24"/>
        </w:rPr>
      </w:pPr>
      <w:r w:rsidRPr="00AD4DCC">
        <w:rPr>
          <w:szCs w:val="24"/>
        </w:rPr>
        <w:t>от ______________ № __________</w:t>
      </w:r>
    </w:p>
    <w:p w:rsidR="00AD4DCC" w:rsidRPr="00AD4DCC" w:rsidRDefault="00AD4DCC" w:rsidP="00AD4DCC">
      <w:pPr>
        <w:suppressAutoHyphens w:val="0"/>
        <w:autoSpaceDE w:val="0"/>
        <w:autoSpaceDN w:val="0"/>
        <w:adjustRightInd w:val="0"/>
        <w:jc w:val="center"/>
        <w:rPr>
          <w:szCs w:val="24"/>
        </w:rPr>
      </w:pPr>
    </w:p>
    <w:p w:rsidR="00AD4DCC" w:rsidRPr="00AD4DCC" w:rsidRDefault="00AD4DCC" w:rsidP="00AD4DCC">
      <w:pPr>
        <w:suppressAutoHyphens w:val="0"/>
        <w:autoSpaceDE w:val="0"/>
        <w:autoSpaceDN w:val="0"/>
        <w:adjustRightInd w:val="0"/>
        <w:jc w:val="center"/>
        <w:rPr>
          <w:szCs w:val="24"/>
        </w:rPr>
      </w:pPr>
      <w:r w:rsidRPr="00AD4DCC">
        <w:rPr>
          <w:szCs w:val="24"/>
        </w:rPr>
        <w:t>Гр. __________________________________________________________________________</w:t>
      </w:r>
    </w:p>
    <w:p w:rsidR="00AD4DCC" w:rsidRPr="00AD4DCC" w:rsidRDefault="00AD4DCC" w:rsidP="00AD4DCC">
      <w:pPr>
        <w:suppressAutoHyphens w:val="0"/>
        <w:autoSpaceDE w:val="0"/>
        <w:autoSpaceDN w:val="0"/>
        <w:adjustRightInd w:val="0"/>
        <w:jc w:val="center"/>
        <w:rPr>
          <w:szCs w:val="24"/>
        </w:rPr>
      </w:pPr>
      <w:r w:rsidRPr="00AD4DCC">
        <w:rPr>
          <w:szCs w:val="24"/>
        </w:rPr>
        <w:t>(фамилия, имя, отчество)</w:t>
      </w:r>
    </w:p>
    <w:p w:rsidR="00AD4DCC" w:rsidRPr="00AD4DCC" w:rsidRDefault="00AD4DCC" w:rsidP="00AD4DCC">
      <w:pPr>
        <w:suppressAutoHyphens w:val="0"/>
        <w:autoSpaceDE w:val="0"/>
        <w:autoSpaceDN w:val="0"/>
        <w:adjustRightInd w:val="0"/>
        <w:jc w:val="center"/>
        <w:rPr>
          <w:szCs w:val="24"/>
        </w:rPr>
      </w:pPr>
    </w:p>
    <w:p w:rsidR="00AD4DCC" w:rsidRPr="00AD4DCC" w:rsidRDefault="00AD4DCC" w:rsidP="00AD4DCC">
      <w:pPr>
        <w:suppressAutoHyphens w:val="0"/>
        <w:autoSpaceDE w:val="0"/>
        <w:autoSpaceDN w:val="0"/>
        <w:adjustRightInd w:val="0"/>
        <w:jc w:val="center"/>
        <w:rPr>
          <w:szCs w:val="24"/>
        </w:rPr>
      </w:pPr>
    </w:p>
    <w:p w:rsidR="00AD4DCC" w:rsidRPr="00AD4DCC" w:rsidRDefault="00AD4DCC" w:rsidP="00AD4DCC">
      <w:pPr>
        <w:suppressAutoHyphens w:val="0"/>
        <w:autoSpaceDE w:val="0"/>
        <w:autoSpaceDN w:val="0"/>
        <w:adjustRightInd w:val="0"/>
        <w:jc w:val="both"/>
        <w:rPr>
          <w:szCs w:val="24"/>
        </w:rPr>
      </w:pPr>
      <w:r w:rsidRPr="00AD4DCC">
        <w:rPr>
          <w:szCs w:val="24"/>
        </w:rPr>
        <w:t xml:space="preserve">1. </w:t>
      </w:r>
      <w:r>
        <w:rPr>
          <w:szCs w:val="24"/>
        </w:rPr>
        <w:t>Назначить единовременное пособие, (пособие на основе социального контракта)</w:t>
      </w:r>
      <w:r w:rsidRPr="00AD4DCC">
        <w:rPr>
          <w:szCs w:val="24"/>
        </w:rPr>
        <w:t xml:space="preserve"> с _______________ г. по _______________ г.</w:t>
      </w:r>
    </w:p>
    <w:p w:rsidR="00AD4DCC" w:rsidRPr="00AD4DCC" w:rsidRDefault="00AD4DCC" w:rsidP="00AD4DCC">
      <w:pPr>
        <w:suppressAutoHyphens w:val="0"/>
        <w:autoSpaceDE w:val="0"/>
        <w:autoSpaceDN w:val="0"/>
        <w:adjustRightInd w:val="0"/>
        <w:jc w:val="both"/>
        <w:rPr>
          <w:szCs w:val="24"/>
        </w:rPr>
      </w:pPr>
    </w:p>
    <w:p w:rsidR="00AD4DCC" w:rsidRPr="00AD4DCC" w:rsidRDefault="00AD4DCC" w:rsidP="00AD4DCC">
      <w:pPr>
        <w:suppressAutoHyphens w:val="0"/>
        <w:autoSpaceDE w:val="0"/>
        <w:autoSpaceDN w:val="0"/>
        <w:adjustRightInd w:val="0"/>
        <w:jc w:val="both"/>
        <w:rPr>
          <w:szCs w:val="24"/>
        </w:rPr>
      </w:pPr>
      <w:r w:rsidRPr="00AD4DCC">
        <w:rPr>
          <w:szCs w:val="24"/>
        </w:rPr>
        <w:t xml:space="preserve">2. Отказать </w:t>
      </w:r>
      <w:r>
        <w:rPr>
          <w:szCs w:val="24"/>
        </w:rPr>
        <w:t xml:space="preserve">в назначении </w:t>
      </w:r>
      <w:r w:rsidRPr="00AD4DCC">
        <w:rPr>
          <w:szCs w:val="24"/>
        </w:rPr>
        <w:t>единовременно</w:t>
      </w:r>
      <w:r>
        <w:rPr>
          <w:szCs w:val="24"/>
        </w:rPr>
        <w:t>го</w:t>
      </w:r>
      <w:r w:rsidRPr="00AD4DCC">
        <w:rPr>
          <w:szCs w:val="24"/>
        </w:rPr>
        <w:t xml:space="preserve"> пособи</w:t>
      </w:r>
      <w:r>
        <w:rPr>
          <w:szCs w:val="24"/>
        </w:rPr>
        <w:t>я, (пособия</w:t>
      </w:r>
      <w:r w:rsidRPr="00AD4DCC">
        <w:rPr>
          <w:szCs w:val="24"/>
        </w:rPr>
        <w:t xml:space="preserve"> на основе социального контракта) по следующим</w:t>
      </w:r>
      <w:r>
        <w:rPr>
          <w:szCs w:val="24"/>
        </w:rPr>
        <w:t xml:space="preserve"> </w:t>
      </w:r>
      <w:r w:rsidRPr="00AD4DCC">
        <w:rPr>
          <w:szCs w:val="24"/>
        </w:rPr>
        <w:t>причинам: _____________________________________________________________________</w:t>
      </w:r>
    </w:p>
    <w:p w:rsidR="00AD4DCC" w:rsidRPr="00AD4DCC" w:rsidRDefault="00AD4DCC" w:rsidP="00AD4DCC">
      <w:pPr>
        <w:suppressAutoHyphens w:val="0"/>
        <w:autoSpaceDE w:val="0"/>
        <w:autoSpaceDN w:val="0"/>
        <w:adjustRightInd w:val="0"/>
        <w:jc w:val="both"/>
        <w:rPr>
          <w:szCs w:val="24"/>
        </w:rPr>
      </w:pPr>
    </w:p>
    <w:p w:rsidR="00AD4DCC" w:rsidRPr="00AD4DCC" w:rsidRDefault="00AD4DCC" w:rsidP="00AD4DCC">
      <w:pPr>
        <w:suppressAutoHyphens w:val="0"/>
        <w:autoSpaceDE w:val="0"/>
        <w:autoSpaceDN w:val="0"/>
        <w:adjustRightInd w:val="0"/>
        <w:jc w:val="both"/>
        <w:rPr>
          <w:szCs w:val="24"/>
        </w:rPr>
      </w:pPr>
    </w:p>
    <w:p w:rsidR="00AD4DCC" w:rsidRPr="00AD4DCC" w:rsidRDefault="00AD4DCC" w:rsidP="00AD4DCC">
      <w:pPr>
        <w:suppressAutoHyphens w:val="0"/>
        <w:autoSpaceDE w:val="0"/>
        <w:autoSpaceDN w:val="0"/>
        <w:adjustRightInd w:val="0"/>
        <w:jc w:val="both"/>
        <w:rPr>
          <w:szCs w:val="24"/>
        </w:rPr>
      </w:pPr>
      <w:r w:rsidRPr="00AD4DCC">
        <w:rPr>
          <w:szCs w:val="24"/>
        </w:rPr>
        <w:t>Решение может быть обжаловано в соответствии с действующим законодательством.</w:t>
      </w:r>
    </w:p>
    <w:p w:rsidR="00AD4DCC" w:rsidRDefault="00AD4DCC" w:rsidP="00AD4DCC">
      <w:pPr>
        <w:suppressAutoHyphens w:val="0"/>
        <w:autoSpaceDE w:val="0"/>
        <w:autoSpaceDN w:val="0"/>
        <w:adjustRightInd w:val="0"/>
        <w:jc w:val="center"/>
        <w:rPr>
          <w:szCs w:val="24"/>
        </w:rPr>
      </w:pPr>
    </w:p>
    <w:p w:rsidR="002D66C1" w:rsidRDefault="002D66C1" w:rsidP="00AD4DCC">
      <w:pPr>
        <w:suppressAutoHyphens w:val="0"/>
        <w:autoSpaceDE w:val="0"/>
        <w:autoSpaceDN w:val="0"/>
        <w:adjustRightInd w:val="0"/>
        <w:jc w:val="center"/>
        <w:rPr>
          <w:szCs w:val="24"/>
        </w:rPr>
      </w:pPr>
    </w:p>
    <w:p w:rsidR="002D66C1" w:rsidRPr="00AD4DCC" w:rsidRDefault="002D66C1" w:rsidP="00AD4DCC">
      <w:pPr>
        <w:suppressAutoHyphens w:val="0"/>
        <w:autoSpaceDE w:val="0"/>
        <w:autoSpaceDN w:val="0"/>
        <w:adjustRightInd w:val="0"/>
        <w:jc w:val="center"/>
        <w:rPr>
          <w:szCs w:val="24"/>
        </w:rPr>
      </w:pPr>
    </w:p>
    <w:p w:rsidR="00AD4DCC" w:rsidRDefault="00AD4DCC" w:rsidP="00AD4DCC">
      <w:pPr>
        <w:suppressAutoHyphens w:val="0"/>
        <w:autoSpaceDE w:val="0"/>
        <w:autoSpaceDN w:val="0"/>
        <w:adjustRightInd w:val="0"/>
        <w:ind w:firstLine="5387"/>
        <w:rPr>
          <w:szCs w:val="24"/>
        </w:rPr>
      </w:pPr>
      <w:r>
        <w:rPr>
          <w:szCs w:val="24"/>
        </w:rPr>
        <w:t xml:space="preserve">Начальник управления социальной </w:t>
      </w:r>
    </w:p>
    <w:p w:rsidR="00AD4DCC" w:rsidRDefault="00AD4DCC" w:rsidP="00AD4DCC">
      <w:pPr>
        <w:suppressAutoHyphens w:val="0"/>
        <w:autoSpaceDE w:val="0"/>
        <w:autoSpaceDN w:val="0"/>
        <w:adjustRightInd w:val="0"/>
        <w:ind w:firstLine="5387"/>
        <w:rPr>
          <w:szCs w:val="24"/>
        </w:rPr>
      </w:pPr>
      <w:r>
        <w:rPr>
          <w:szCs w:val="24"/>
        </w:rPr>
        <w:t xml:space="preserve">защиты населения администрации </w:t>
      </w:r>
    </w:p>
    <w:p w:rsidR="00AD4DCC" w:rsidRDefault="00AD4DCC" w:rsidP="00AD4DCC">
      <w:pPr>
        <w:suppressAutoHyphens w:val="0"/>
        <w:autoSpaceDE w:val="0"/>
        <w:autoSpaceDN w:val="0"/>
        <w:adjustRightInd w:val="0"/>
        <w:ind w:firstLine="5387"/>
        <w:rPr>
          <w:szCs w:val="24"/>
        </w:rPr>
      </w:pPr>
      <w:r>
        <w:rPr>
          <w:szCs w:val="24"/>
        </w:rPr>
        <w:t>Красногвардейского района</w:t>
      </w:r>
    </w:p>
    <w:p w:rsidR="00AD4DCC" w:rsidRPr="00AD4DCC" w:rsidRDefault="00AD4DCC" w:rsidP="00AD4DCC">
      <w:pPr>
        <w:suppressAutoHyphens w:val="0"/>
        <w:autoSpaceDE w:val="0"/>
        <w:autoSpaceDN w:val="0"/>
        <w:adjustRightInd w:val="0"/>
        <w:ind w:firstLine="5387"/>
        <w:rPr>
          <w:szCs w:val="24"/>
        </w:rPr>
      </w:pPr>
      <w:r>
        <w:rPr>
          <w:szCs w:val="24"/>
        </w:rPr>
        <w:t>Марковской А.Н.________________</w:t>
      </w:r>
    </w:p>
    <w:p w:rsidR="00AD4DCC" w:rsidRPr="00AD4DCC" w:rsidRDefault="00AD4DCC" w:rsidP="00AD4DCC">
      <w:pPr>
        <w:suppressAutoHyphens w:val="0"/>
        <w:autoSpaceDE w:val="0"/>
        <w:autoSpaceDN w:val="0"/>
        <w:adjustRightInd w:val="0"/>
        <w:jc w:val="right"/>
        <w:rPr>
          <w:szCs w:val="24"/>
        </w:rPr>
      </w:pPr>
      <w:r w:rsidRPr="00AD4DCC">
        <w:rPr>
          <w:szCs w:val="24"/>
        </w:rPr>
        <w:t>_________________________________</w:t>
      </w:r>
    </w:p>
    <w:p w:rsidR="00AD4DCC" w:rsidRPr="00AD4DCC" w:rsidRDefault="00AD4DCC" w:rsidP="00AD4DCC">
      <w:pPr>
        <w:suppressAutoHyphens w:val="0"/>
        <w:autoSpaceDE w:val="0"/>
        <w:autoSpaceDN w:val="0"/>
        <w:adjustRightInd w:val="0"/>
        <w:jc w:val="right"/>
        <w:rPr>
          <w:szCs w:val="24"/>
        </w:rPr>
      </w:pPr>
      <w:r w:rsidRPr="00AD4DCC">
        <w:rPr>
          <w:szCs w:val="24"/>
        </w:rPr>
        <w:t>(Ф.И.О., подпись)</w:t>
      </w:r>
    </w:p>
    <w:p w:rsidR="00AD4DCC" w:rsidRPr="00AD4DCC" w:rsidRDefault="00AD4DCC" w:rsidP="00AD4DCC">
      <w:pPr>
        <w:suppressAutoHyphens w:val="0"/>
        <w:autoSpaceDE w:val="0"/>
        <w:autoSpaceDN w:val="0"/>
        <w:adjustRightInd w:val="0"/>
        <w:jc w:val="right"/>
        <w:outlineLvl w:val="1"/>
        <w:rPr>
          <w:szCs w:val="24"/>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AD4DCC" w:rsidRDefault="00AD4DCC" w:rsidP="00E05AF6">
      <w:pPr>
        <w:pStyle w:val="afd"/>
        <w:jc w:val="center"/>
        <w:rPr>
          <w:rFonts w:ascii="Times New Roman" w:hAnsi="Times New Roman"/>
          <w:b/>
          <w:noProof/>
          <w:sz w:val="26"/>
        </w:rPr>
      </w:pPr>
    </w:p>
    <w:p w:rsidR="00885EA6" w:rsidRPr="00885EA6" w:rsidRDefault="00885EA6" w:rsidP="00885EA6"/>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885EA6" w:rsidRDefault="00885EA6" w:rsidP="00E05AF6">
      <w:pPr>
        <w:pStyle w:val="afd"/>
        <w:jc w:val="center"/>
        <w:rPr>
          <w:rFonts w:ascii="Times New Roman" w:hAnsi="Times New Roman"/>
          <w:b/>
          <w:noProof/>
          <w:sz w:val="26"/>
        </w:rPr>
      </w:pPr>
    </w:p>
    <w:p w:rsidR="00E05AF6" w:rsidRPr="009F1B74" w:rsidRDefault="00E05AF6" w:rsidP="00885EA6">
      <w:pPr>
        <w:pStyle w:val="afd"/>
        <w:ind w:firstLine="993"/>
        <w:jc w:val="center"/>
        <w:rPr>
          <w:rFonts w:ascii="Times New Roman" w:hAnsi="Times New Roman"/>
          <w:b/>
          <w:noProof/>
          <w:sz w:val="26"/>
        </w:rPr>
      </w:pPr>
      <w:r w:rsidRPr="009F1B74">
        <w:rPr>
          <w:rFonts w:ascii="Times New Roman" w:hAnsi="Times New Roman"/>
          <w:b/>
          <w:noProof/>
          <w:sz w:val="26"/>
        </w:rPr>
        <w:t>Блок – схема исполнения государственной услуги</w:t>
      </w:r>
    </w:p>
    <w:p w:rsidR="00E05AF6" w:rsidRPr="009F1B74" w:rsidRDefault="00E3702F" w:rsidP="00E05AF6">
      <w:pPr>
        <w:tabs>
          <w:tab w:val="left" w:pos="0"/>
        </w:tabs>
        <w:ind w:firstLine="708"/>
        <w:jc w:val="both"/>
        <w:rPr>
          <w:sz w:val="26"/>
        </w:rPr>
      </w:pPr>
      <w:r>
        <w:rPr>
          <w:noProof/>
          <w:sz w:val="26"/>
        </w:rPr>
        <w:pict>
          <v:rect id="_x0000_s1049" style="position:absolute;left:0;text-align:left;margin-left:53.35pt;margin-top:12.7pt;width:345.75pt;height:45.55pt;z-index:251646976" o:allowincell="f">
            <v:textbox>
              <w:txbxContent>
                <w:p w:rsidR="00C33F2F" w:rsidRDefault="00C33F2F" w:rsidP="00E05AF6">
                  <w:pPr>
                    <w:jc w:val="center"/>
                    <w:rPr>
                      <w:b/>
                      <w:sz w:val="16"/>
                      <w:szCs w:val="16"/>
                    </w:rPr>
                  </w:pPr>
                  <w:r>
                    <w:rPr>
                      <w:b/>
                    </w:rPr>
                    <w:t xml:space="preserve">Прием и регистрация документов в журнале </w:t>
                  </w:r>
                  <w:r w:rsidRPr="001D3166">
                    <w:rPr>
                      <w:b/>
                      <w:szCs w:val="24"/>
                    </w:rPr>
                    <w:t>регистрации заявлений о предоставлении государственной услуги</w:t>
                  </w:r>
                  <w:r w:rsidRPr="00750FBA">
                    <w:rPr>
                      <w:b/>
                      <w:sz w:val="16"/>
                      <w:szCs w:val="16"/>
                    </w:rPr>
                    <w:t xml:space="preserve"> </w:t>
                  </w:r>
                </w:p>
                <w:p w:rsidR="00C33F2F" w:rsidRPr="00127D09" w:rsidRDefault="00C33F2F" w:rsidP="00E05AF6">
                  <w:pPr>
                    <w:jc w:val="center"/>
                  </w:pPr>
                </w:p>
              </w:txbxContent>
            </v:textbox>
          </v:rect>
        </w:pict>
      </w: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type id="_x0000_t32" coordsize="21600,21600" o:spt="32" o:oned="t" path="m,l21600,21600e" filled="f">
            <v:path arrowok="t" fillok="f" o:connecttype="none"/>
            <o:lock v:ext="edit" shapetype="t"/>
          </v:shapetype>
          <v:shape id="_x0000_s1061" type="#_x0000_t32" style="position:absolute;left:0;text-align:left;margin-left:221pt;margin-top:13.4pt;width:.15pt;height:18.4pt;flip:x;z-index:251659264" o:connectortype="straight" o:allowincell="f">
            <v:stroke endarrow="block"/>
          </v:shape>
        </w:pict>
      </w: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rect id="_x0000_s1052" style="position:absolute;left:0;text-align:left;margin-left:53.35pt;margin-top:1.9pt;width:345.75pt;height:35.5pt;z-index:251650048" o:allowincell="f">
            <v:textbox style="mso-next-textbox:#_x0000_s1052">
              <w:txbxContent>
                <w:p w:rsidR="00C33F2F" w:rsidRDefault="00C33F2F" w:rsidP="00E05AF6">
                  <w:pPr>
                    <w:jc w:val="center"/>
                    <w:rPr>
                      <w:b/>
                    </w:rPr>
                  </w:pPr>
                  <w:r>
                    <w:rPr>
                      <w:b/>
                    </w:rPr>
                    <w:t xml:space="preserve">Рассмотрение заявления и представленных документов </w:t>
                  </w:r>
                </w:p>
                <w:p w:rsidR="00C33F2F" w:rsidRDefault="00C33F2F" w:rsidP="00E05AF6">
                  <w:pPr>
                    <w:jc w:val="center"/>
                    <w:rPr>
                      <w:b/>
                    </w:rPr>
                  </w:pPr>
                </w:p>
              </w:txbxContent>
            </v:textbox>
          </v:rect>
        </w:pict>
      </w: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 id="_x0000_s1062" type="#_x0000_t32" style="position:absolute;left:0;text-align:left;margin-left:221.2pt;margin-top:7.5pt;width:.1pt;height:14.4pt;z-index:251660288" o:connectortype="straight" o:allowincell="f">
            <v:stroke endarrow="block"/>
          </v:shape>
        </w:pict>
      </w:r>
    </w:p>
    <w:p w:rsidR="00E05AF6" w:rsidRPr="009F1B74" w:rsidRDefault="00E3702F" w:rsidP="00E05AF6">
      <w:pPr>
        <w:tabs>
          <w:tab w:val="left" w:pos="0"/>
        </w:tabs>
        <w:ind w:firstLine="708"/>
        <w:jc w:val="both"/>
        <w:rPr>
          <w:sz w:val="26"/>
        </w:rPr>
      </w:pPr>
      <w:r w:rsidRPr="00E3702F">
        <w:rPr>
          <w:b/>
          <w:noProof/>
          <w:sz w:val="26"/>
        </w:rPr>
        <w:pict>
          <v:rect id="_x0000_s1064" style="position:absolute;left:0;text-align:left;margin-left:-28.4pt;margin-top:6.95pt;width:498pt;height:57.35pt;z-index:251662336" o:allowincell="f">
            <v:textbox style="mso-next-textbox:#_x0000_s1064">
              <w:txbxContent>
                <w:p w:rsidR="00C33F2F" w:rsidRDefault="00C33F2F" w:rsidP="006D179A">
                  <w:pPr>
                    <w:jc w:val="center"/>
                    <w:rPr>
                      <w:sz w:val="26"/>
                      <w:szCs w:val="26"/>
                    </w:rPr>
                  </w:pPr>
                  <w:r>
                    <w:rPr>
                      <w:b/>
                    </w:rPr>
                    <w:t>Р</w:t>
                  </w:r>
                  <w:r w:rsidRPr="006D179A">
                    <w:rPr>
                      <w:b/>
                    </w:rPr>
                    <w:t>асчет прожиточного минимума малоимущей семьи или малоимущего одиноко</w:t>
                  </w:r>
                  <w:r w:rsidRPr="00546580">
                    <w:rPr>
                      <w:b/>
                    </w:rPr>
                    <w:t xml:space="preserve"> проживающего гражданина</w:t>
                  </w:r>
                  <w:r w:rsidRPr="00D406F1">
                    <w:rPr>
                      <w:sz w:val="26"/>
                      <w:szCs w:val="26"/>
                    </w:rPr>
                    <w:t xml:space="preserve"> </w:t>
                  </w:r>
                  <w:r w:rsidRPr="00311F76">
                    <w:rPr>
                      <w:b/>
                    </w:rPr>
                    <w:t xml:space="preserve">и </w:t>
                  </w:r>
                  <w:r w:rsidRPr="006D179A">
                    <w:rPr>
                      <w:b/>
                    </w:rPr>
                    <w:t xml:space="preserve">среднедушевого дохода семьи или дохода одиноко проживающего гражданина </w:t>
                  </w:r>
                </w:p>
                <w:p w:rsidR="00C33F2F" w:rsidRDefault="00C33F2F"/>
              </w:txbxContent>
            </v:textbox>
          </v:rect>
        </w:pict>
      </w: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 id="_x0000_s1053" type="#_x0000_t32" style="position:absolute;left:0;text-align:left;margin-left:221pt;margin-top:4.5pt;width:0;height:23.6pt;z-index:251651072" o:connectortype="straight" o:allowincell="f">
            <v:stroke endarrow="block"/>
          </v:shape>
        </w:pict>
      </w:r>
    </w:p>
    <w:p w:rsidR="00E05AF6" w:rsidRPr="009F1B74" w:rsidRDefault="00E3702F" w:rsidP="00E05AF6">
      <w:pPr>
        <w:tabs>
          <w:tab w:val="left" w:pos="0"/>
        </w:tabs>
        <w:ind w:firstLine="708"/>
        <w:jc w:val="both"/>
        <w:rPr>
          <w:sz w:val="26"/>
        </w:rPr>
      </w:pPr>
      <w:r>
        <w:rPr>
          <w:noProof/>
          <w:sz w:val="26"/>
        </w:rPr>
        <w:pict>
          <v:rect id="_x0000_s1054" style="position:absolute;left:0;text-align:left;margin-left:-28.4pt;margin-top:13.15pt;width:498pt;height:42.4pt;z-index:251652096" o:allowincell="f">
            <v:textbox style="mso-next-textbox:#_x0000_s1054">
              <w:txbxContent>
                <w:p w:rsidR="00C33F2F" w:rsidRDefault="00C33F2F" w:rsidP="00311F76">
                  <w:pPr>
                    <w:jc w:val="center"/>
                  </w:pPr>
                  <w:r>
                    <w:rPr>
                      <w:b/>
                    </w:rPr>
                    <w:t>О</w:t>
                  </w:r>
                  <w:r w:rsidRPr="00311F76">
                    <w:rPr>
                      <w:b/>
                    </w:rPr>
                    <w:t>бследование материально-бытовых условий проживания малоимущей семьи, малоимущего одиноко проживающего гражданина (при необходимости)</w:t>
                  </w:r>
                  <w:r w:rsidRPr="00093A9E">
                    <w:rPr>
                      <w:sz w:val="26"/>
                      <w:szCs w:val="26"/>
                    </w:rPr>
                    <w:t xml:space="preserve"> </w:t>
                  </w:r>
                </w:p>
              </w:txbxContent>
            </v:textbox>
          </v:rect>
        </w:pict>
      </w: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 id="_x0000_s1066" type="#_x0000_t32" style="position:absolute;left:0;text-align:left;margin-left:221.3pt;margin-top:10.75pt;width:0;height:23.6pt;z-index:251664384" o:connectortype="straight" o:allowincell="f">
            <v:stroke endarrow="block"/>
          </v:shape>
        </w:pict>
      </w: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rect id="_x0000_s1051" style="position:absolute;left:0;text-align:left;margin-left:-28.4pt;margin-top:4.45pt;width:498pt;height:47.45pt;z-index:251649024" o:allowincell="f">
            <v:textbox style="mso-next-textbox:#_x0000_s1051">
              <w:txbxContent>
                <w:p w:rsidR="00C33F2F" w:rsidRDefault="00C33F2F" w:rsidP="006D179A">
                  <w:pPr>
                    <w:jc w:val="center"/>
                    <w:rPr>
                      <w:b/>
                      <w:sz w:val="16"/>
                      <w:szCs w:val="16"/>
                    </w:rPr>
                  </w:pPr>
                  <w:r w:rsidRPr="00004BA4">
                    <w:rPr>
                      <w:b/>
                    </w:rPr>
                    <w:t>Формирование и направление межведомственных запросов в</w:t>
                  </w:r>
                  <w:r>
                    <w:t xml:space="preserve"> </w:t>
                  </w:r>
                  <w:r w:rsidRPr="00004BA4">
                    <w:rPr>
                      <w:b/>
                    </w:rPr>
                    <w:t>органы (организации), участвующие в предоставлении государственной услуги</w:t>
                  </w:r>
                  <w:r w:rsidRPr="00750FBA">
                    <w:rPr>
                      <w:b/>
                      <w:sz w:val="16"/>
                      <w:szCs w:val="16"/>
                    </w:rPr>
                    <w:t xml:space="preserve"> </w:t>
                  </w:r>
                </w:p>
                <w:p w:rsidR="00C33F2F" w:rsidRDefault="00C33F2F" w:rsidP="006D179A"/>
              </w:txbxContent>
            </v:textbox>
          </v:rect>
        </w:pict>
      </w: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 id="_x0000_s1070" type="#_x0000_t32" style="position:absolute;left:0;text-align:left;margin-left:220.95pt;margin-top:7.05pt;width:.05pt;height:19.7pt;z-index:251667456" o:connectortype="straight" o:allowincell="f">
            <v:stroke endarrow="block"/>
          </v:shape>
        </w:pict>
      </w:r>
    </w:p>
    <w:p w:rsidR="00E05AF6" w:rsidRPr="009F1B74" w:rsidRDefault="00E3702F" w:rsidP="00E05AF6">
      <w:pPr>
        <w:tabs>
          <w:tab w:val="left" w:pos="0"/>
          <w:tab w:val="left" w:pos="4453"/>
        </w:tabs>
        <w:ind w:firstLine="708"/>
        <w:jc w:val="both"/>
        <w:rPr>
          <w:sz w:val="26"/>
        </w:rPr>
      </w:pPr>
      <w:r>
        <w:rPr>
          <w:noProof/>
          <w:sz w:val="26"/>
        </w:rPr>
        <w:pict>
          <v:rect id="_x0000_s1069" style="position:absolute;left:0;text-align:left;margin-left:48.1pt;margin-top:11.8pt;width:345.75pt;height:31.55pt;z-index:251666432" o:allowincell="f">
            <v:textbox style="mso-next-textbox:#_x0000_s1069">
              <w:txbxContent>
                <w:p w:rsidR="00C33F2F" w:rsidRDefault="00C33F2F" w:rsidP="00004BA4">
                  <w:pPr>
                    <w:jc w:val="center"/>
                    <w:rPr>
                      <w:b/>
                    </w:rPr>
                  </w:pPr>
                  <w:r>
                    <w:rPr>
                      <w:b/>
                    </w:rPr>
                    <w:t xml:space="preserve">Формирование личного дела </w:t>
                  </w:r>
                  <w:r w:rsidRPr="000440A7">
                    <w:rPr>
                      <w:b/>
                    </w:rPr>
                    <w:t>заявителя</w:t>
                  </w:r>
                </w:p>
                <w:p w:rsidR="00C33F2F" w:rsidRPr="00750FBA" w:rsidRDefault="00C33F2F" w:rsidP="00004BA4">
                  <w:pPr>
                    <w:jc w:val="center"/>
                    <w:rPr>
                      <w:b/>
                      <w:sz w:val="16"/>
                      <w:szCs w:val="16"/>
                    </w:rPr>
                  </w:pPr>
                </w:p>
                <w:p w:rsidR="00C33F2F" w:rsidRDefault="00C33F2F" w:rsidP="00004BA4"/>
              </w:txbxContent>
            </v:textbox>
          </v:rect>
        </w:pict>
      </w:r>
      <w:r w:rsidR="00E05AF6" w:rsidRPr="009F1B74">
        <w:rPr>
          <w:sz w:val="26"/>
        </w:rPr>
        <w:tab/>
      </w: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 id="_x0000_s1067" type="#_x0000_t32" style="position:absolute;left:0;text-align:left;margin-left:220.95pt;margin-top:13.45pt;width:.45pt;height:17.55pt;flip:x;z-index:251665408" o:connectortype="straight" o:allowincell="f">
            <v:stroke endarrow="block"/>
          </v:shape>
        </w:pict>
      </w:r>
    </w:p>
    <w:p w:rsidR="00E05AF6" w:rsidRPr="009F1B74" w:rsidRDefault="00E3702F" w:rsidP="00004BA4">
      <w:pPr>
        <w:tabs>
          <w:tab w:val="left" w:pos="0"/>
        </w:tabs>
        <w:ind w:firstLine="708"/>
        <w:rPr>
          <w:sz w:val="26"/>
        </w:rPr>
      </w:pPr>
      <w:r>
        <w:rPr>
          <w:noProof/>
          <w:sz w:val="26"/>
        </w:rPr>
        <w:pict>
          <v:shape id="_x0000_s1060" type="#_x0000_t32" style="position:absolute;left:0;text-align:left;margin-left:449.25pt;margin-top:14.6pt;width:.05pt;height:19.7pt;z-index:251658240" o:connectortype="straight" o:allowincell="f">
            <v:stroke endarrow="block"/>
          </v:shape>
        </w:pict>
      </w:r>
      <w:r w:rsidR="00004BA4">
        <w:rPr>
          <w:sz w:val="26"/>
        </w:rPr>
        <w:t>_______________________________________________________________</w:t>
      </w:r>
    </w:p>
    <w:p w:rsidR="00E05AF6" w:rsidRPr="009F1B74" w:rsidRDefault="00E3702F" w:rsidP="00E05AF6">
      <w:pPr>
        <w:tabs>
          <w:tab w:val="left" w:pos="0"/>
        </w:tabs>
        <w:ind w:firstLine="708"/>
        <w:jc w:val="both"/>
        <w:rPr>
          <w:sz w:val="26"/>
        </w:rPr>
      </w:pPr>
      <w:r>
        <w:rPr>
          <w:noProof/>
          <w:sz w:val="26"/>
        </w:rPr>
        <w:pict>
          <v:shape id="_x0000_s1065" type="#_x0000_t32" style="position:absolute;left:0;text-align:left;margin-left:35.35pt;margin-top:-.35pt;width:0;height:19.7pt;z-index:251663360" o:connectortype="straight" o:allowincell="f">
            <v:stroke endarrow="block"/>
          </v:shape>
        </w:pict>
      </w:r>
    </w:p>
    <w:p w:rsidR="00E05AF6" w:rsidRPr="009F1B74" w:rsidRDefault="00E3702F" w:rsidP="00E05AF6">
      <w:pPr>
        <w:tabs>
          <w:tab w:val="left" w:pos="0"/>
        </w:tabs>
        <w:ind w:firstLine="708"/>
        <w:jc w:val="both"/>
        <w:rPr>
          <w:sz w:val="26"/>
        </w:rPr>
      </w:pPr>
      <w:r>
        <w:rPr>
          <w:noProof/>
          <w:sz w:val="26"/>
        </w:rPr>
        <w:pict>
          <v:rect id="_x0000_s1056" style="position:absolute;left:0;text-align:left;margin-left:227.35pt;margin-top:4.4pt;width:258pt;height:62pt;z-index:251654144" o:allowincell="f">
            <v:textbox style="mso-next-textbox:#_x0000_s1056">
              <w:txbxContent>
                <w:p w:rsidR="00C33F2F" w:rsidRDefault="00C33F2F" w:rsidP="006D179A">
                  <w:pPr>
                    <w:jc w:val="center"/>
                    <w:rPr>
                      <w:b/>
                    </w:rPr>
                  </w:pPr>
                  <w:r>
                    <w:rPr>
                      <w:b/>
                    </w:rPr>
                    <w:t xml:space="preserve"> Принятие решения о </w:t>
                  </w:r>
                </w:p>
                <w:p w:rsidR="00C33F2F" w:rsidRPr="00750FBA" w:rsidRDefault="00C33F2F" w:rsidP="006D179A">
                  <w:pPr>
                    <w:jc w:val="center"/>
                    <w:rPr>
                      <w:b/>
                      <w:sz w:val="16"/>
                      <w:szCs w:val="16"/>
                    </w:rPr>
                  </w:pPr>
                  <w:r>
                    <w:rPr>
                      <w:b/>
                    </w:rPr>
                    <w:t>назначении единовременного пособия и пособия на основе социального контракта</w:t>
                  </w:r>
                  <w:r w:rsidRPr="00546580">
                    <w:rPr>
                      <w:b/>
                    </w:rPr>
                    <w:t xml:space="preserve"> </w:t>
                  </w:r>
                </w:p>
                <w:p w:rsidR="00C33F2F" w:rsidRPr="006D179A" w:rsidRDefault="00C33F2F" w:rsidP="006D179A">
                  <w:pPr>
                    <w:jc w:val="center"/>
                    <w:rPr>
                      <w:b/>
                    </w:rPr>
                  </w:pPr>
                </w:p>
                <w:p w:rsidR="00C33F2F" w:rsidRDefault="00C33F2F"/>
              </w:txbxContent>
            </v:textbox>
          </v:rect>
        </w:pict>
      </w:r>
      <w:r>
        <w:rPr>
          <w:noProof/>
          <w:sz w:val="26"/>
        </w:rPr>
        <w:pict>
          <v:rect id="_x0000_s1063" style="position:absolute;left:0;text-align:left;margin-left:-48.8pt;margin-top:4.4pt;width:228.15pt;height:62pt;z-index:251661312" o:allowincell="f">
            <v:textbox style="mso-next-textbox:#_x0000_s1063">
              <w:txbxContent>
                <w:p w:rsidR="00C33F2F" w:rsidRDefault="00C33F2F" w:rsidP="00E05AF6">
                  <w:pPr>
                    <w:jc w:val="center"/>
                    <w:rPr>
                      <w:b/>
                    </w:rPr>
                  </w:pPr>
                  <w:r>
                    <w:rPr>
                      <w:b/>
                    </w:rPr>
                    <w:t xml:space="preserve">Принятие решения об отказе в назначении единовременного пособия и пособия на основе социального контракта </w:t>
                  </w:r>
                </w:p>
                <w:p w:rsidR="00C33F2F" w:rsidRDefault="00C33F2F" w:rsidP="00E05AF6">
                  <w:pPr>
                    <w:tabs>
                      <w:tab w:val="left" w:pos="0"/>
                    </w:tabs>
                    <w:ind w:firstLine="708"/>
                    <w:jc w:val="both"/>
                    <w:rPr>
                      <w:sz w:val="26"/>
                    </w:rPr>
                  </w:pPr>
                </w:p>
                <w:p w:rsidR="00C33F2F" w:rsidRDefault="00C33F2F" w:rsidP="00E05AF6"/>
              </w:txbxContent>
            </v:textbox>
          </v:rect>
        </w:pict>
      </w: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05AF6" w:rsidP="00E05AF6">
      <w:pPr>
        <w:tabs>
          <w:tab w:val="left" w:pos="0"/>
        </w:tabs>
        <w:ind w:firstLine="708"/>
        <w:jc w:val="both"/>
        <w:rPr>
          <w:sz w:val="26"/>
        </w:rPr>
      </w:pPr>
    </w:p>
    <w:p w:rsidR="00E05AF6" w:rsidRPr="009F1B74" w:rsidRDefault="00E3702F" w:rsidP="00E05AF6">
      <w:pPr>
        <w:tabs>
          <w:tab w:val="left" w:pos="0"/>
        </w:tabs>
        <w:ind w:firstLine="708"/>
        <w:jc w:val="both"/>
        <w:rPr>
          <w:sz w:val="26"/>
        </w:rPr>
      </w:pPr>
      <w:r>
        <w:rPr>
          <w:noProof/>
          <w:sz w:val="26"/>
        </w:rPr>
        <w:pict>
          <v:shape id="_x0000_s1071" type="#_x0000_t32" style="position:absolute;left:0;text-align:left;margin-left:58.6pt;margin-top:6.6pt;width:.05pt;height:34.55pt;z-index:251668480" o:connectortype="straight" o:allowincell="f">
            <v:stroke endarrow="block"/>
          </v:shape>
        </w:pict>
      </w:r>
      <w:r>
        <w:rPr>
          <w:noProof/>
          <w:sz w:val="26"/>
        </w:rPr>
        <w:pict>
          <v:shape id="_x0000_s1072" type="#_x0000_t32" style="position:absolute;left:0;text-align:left;margin-left:355.6pt;margin-top:6.6pt;width:0;height:11.3pt;z-index:251669504" o:connectortype="straight" o:allowincell="f">
            <v:stroke endarrow="block"/>
          </v:shape>
        </w:pict>
      </w:r>
    </w:p>
    <w:p w:rsidR="00E05AF6" w:rsidRPr="009F1B74" w:rsidRDefault="00E3702F" w:rsidP="00E05AF6">
      <w:pPr>
        <w:tabs>
          <w:tab w:val="left" w:pos="0"/>
        </w:tabs>
        <w:ind w:firstLine="708"/>
        <w:jc w:val="both"/>
        <w:rPr>
          <w:sz w:val="26"/>
        </w:rPr>
      </w:pPr>
      <w:r>
        <w:rPr>
          <w:noProof/>
          <w:sz w:val="26"/>
        </w:rPr>
        <w:pict>
          <v:rect id="_x0000_s1058" style="position:absolute;left:0;text-align:left;margin-left:231.1pt;margin-top:7.45pt;width:258pt;height:76.5pt;z-index:251656192" o:allowincell="f">
            <v:textbox>
              <w:txbxContent>
                <w:p w:rsidR="00C33F2F" w:rsidRDefault="00C33F2F" w:rsidP="00E05AF6">
                  <w:pPr>
                    <w:jc w:val="center"/>
                    <w:rPr>
                      <w:b/>
                    </w:rPr>
                  </w:pPr>
                  <w:r>
                    <w:rPr>
                      <w:b/>
                    </w:rPr>
                    <w:t xml:space="preserve"> </w:t>
                  </w:r>
                  <w:r w:rsidRPr="00E16552">
                    <w:rPr>
                      <w:b/>
                    </w:rPr>
                    <w:t xml:space="preserve">Формирование выплатных документов </w:t>
                  </w:r>
                  <w:r w:rsidRPr="00004BA4">
                    <w:rPr>
                      <w:b/>
                    </w:rPr>
                    <w:t>и организация выплаты единовременного пособия и пособия на основе социального контракта</w:t>
                  </w:r>
                </w:p>
                <w:p w:rsidR="00C33F2F" w:rsidRPr="00E16552" w:rsidRDefault="00C33F2F" w:rsidP="00E05AF6">
                  <w:pPr>
                    <w:jc w:val="center"/>
                    <w:rPr>
                      <w:b/>
                    </w:rPr>
                  </w:pPr>
                </w:p>
              </w:txbxContent>
            </v:textbox>
          </v:rect>
        </w:pict>
      </w:r>
    </w:p>
    <w:p w:rsidR="00E05AF6" w:rsidRPr="009F1B74" w:rsidRDefault="00E3702F" w:rsidP="00E05AF6">
      <w:pPr>
        <w:tabs>
          <w:tab w:val="left" w:pos="0"/>
        </w:tabs>
        <w:ind w:firstLine="708"/>
        <w:jc w:val="both"/>
        <w:rPr>
          <w:sz w:val="26"/>
        </w:rPr>
      </w:pPr>
      <w:r>
        <w:rPr>
          <w:noProof/>
          <w:sz w:val="26"/>
        </w:rPr>
        <w:pict>
          <v:rect id="_x0000_s1050" style="position:absolute;left:0;text-align:left;margin-left:-48.8pt;margin-top:11.25pt;width:228.15pt;height:57.75pt;z-index:251648000" o:allowincell="f">
            <v:textbox style="mso-next-textbox:#_x0000_s1050">
              <w:txbxContent>
                <w:p w:rsidR="00C33F2F" w:rsidRDefault="00C33F2F" w:rsidP="00E05AF6">
                  <w:pPr>
                    <w:jc w:val="center"/>
                    <w:rPr>
                      <w:b/>
                    </w:rPr>
                  </w:pPr>
                  <w:r>
                    <w:rPr>
                      <w:b/>
                    </w:rPr>
                    <w:t xml:space="preserve">Уведомление об отказе в назначении единовременного пособия и пособия на основе социального контракта </w:t>
                  </w:r>
                </w:p>
              </w:txbxContent>
            </v:textbox>
          </v:rect>
        </w:pict>
      </w:r>
    </w:p>
    <w:tbl>
      <w:tblPr>
        <w:tblpPr w:leftFromText="180" w:rightFromText="180" w:vertAnchor="page" w:horzAnchor="margin" w:tblpXSpec="right" w:tblpY="931"/>
        <w:tblW w:w="53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367"/>
      </w:tblGrid>
      <w:tr w:rsidR="00311F76" w:rsidRPr="00BC6D64" w:rsidTr="00302A78">
        <w:trPr>
          <w:trHeight w:val="3420"/>
        </w:trPr>
        <w:tc>
          <w:tcPr>
            <w:tcW w:w="5367" w:type="dxa"/>
          </w:tcPr>
          <w:p w:rsidR="00CB4B7B" w:rsidRPr="00BC6D64" w:rsidRDefault="00CB4B7B" w:rsidP="00CB4B7B">
            <w:pPr>
              <w:jc w:val="center"/>
              <w:rPr>
                <w:b/>
                <w:sz w:val="28"/>
                <w:szCs w:val="28"/>
              </w:rPr>
            </w:pPr>
            <w:r w:rsidRPr="00BC6D64">
              <w:rPr>
                <w:b/>
                <w:sz w:val="28"/>
                <w:szCs w:val="28"/>
              </w:rPr>
              <w:t xml:space="preserve">Приложение № 6 </w:t>
            </w:r>
          </w:p>
          <w:p w:rsidR="00311F76" w:rsidRPr="00BC6D64" w:rsidRDefault="00CB4B7B" w:rsidP="00885EA6">
            <w:pPr>
              <w:tabs>
                <w:tab w:val="left" w:pos="8425"/>
              </w:tabs>
              <w:jc w:val="center"/>
              <w:rPr>
                <w:b/>
                <w:sz w:val="28"/>
                <w:szCs w:val="28"/>
              </w:rPr>
            </w:pPr>
            <w:r w:rsidRPr="00BC6D64">
              <w:rPr>
                <w:b/>
                <w:sz w:val="28"/>
                <w:szCs w:val="28"/>
              </w:rPr>
              <w:t>к административному регламенту по предоставлени</w:t>
            </w:r>
            <w:r w:rsidR="00885EA6">
              <w:rPr>
                <w:b/>
                <w:sz w:val="28"/>
                <w:szCs w:val="28"/>
              </w:rPr>
              <w:t>ю</w:t>
            </w:r>
            <w:r w:rsidRPr="00BC6D64">
              <w:rPr>
                <w:b/>
                <w:sz w:val="28"/>
                <w:szCs w:val="28"/>
              </w:rPr>
              <w:t xml:space="preserve"> государственной услуги «Организация предоставления мер социальной защиты малоимущим гражданам, оказавшимся в трудной жизненной ситуации»</w:t>
            </w:r>
          </w:p>
        </w:tc>
      </w:tr>
    </w:tbl>
    <w:p w:rsidR="00E05AF6" w:rsidRPr="009F1B74" w:rsidRDefault="00E05AF6" w:rsidP="00E05AF6">
      <w:pPr>
        <w:tabs>
          <w:tab w:val="left" w:pos="8425"/>
        </w:tabs>
        <w:rPr>
          <w:b/>
          <w:sz w:val="26"/>
          <w:szCs w:val="26"/>
        </w:rPr>
      </w:pPr>
    </w:p>
    <w:p w:rsidR="00E05AF6" w:rsidRPr="009F1B74" w:rsidRDefault="00E05AF6" w:rsidP="00E05AF6">
      <w:pPr>
        <w:ind w:firstLine="540"/>
        <w:rPr>
          <w:snapToGrid w:val="0"/>
          <w:sz w:val="26"/>
          <w:szCs w:val="26"/>
        </w:rPr>
      </w:pPr>
    </w:p>
    <w:p w:rsidR="00E05AF6" w:rsidRPr="009F1B74" w:rsidRDefault="00E05AF6" w:rsidP="00E05AF6">
      <w:pPr>
        <w:tabs>
          <w:tab w:val="left" w:pos="2358"/>
          <w:tab w:val="left" w:pos="8425"/>
        </w:tabs>
        <w:rPr>
          <w:sz w:val="26"/>
          <w:szCs w:val="26"/>
        </w:rPr>
      </w:pPr>
    </w:p>
    <w:tbl>
      <w:tblPr>
        <w:tblStyle w:val="afe"/>
        <w:tblpPr w:leftFromText="180" w:rightFromText="180" w:vertAnchor="text" w:horzAnchor="margin" w:tblpY="248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613"/>
        <w:gridCol w:w="5866"/>
        <w:gridCol w:w="1418"/>
      </w:tblGrid>
      <w:tr w:rsidR="00BA4978" w:rsidTr="00DF0BF8">
        <w:tc>
          <w:tcPr>
            <w:tcW w:w="1613" w:type="dxa"/>
          </w:tcPr>
          <w:p w:rsidR="00BA4978" w:rsidRDefault="00BA4978" w:rsidP="00DF0BF8">
            <w:pPr>
              <w:pStyle w:val="aa"/>
              <w:keepNext/>
              <w:tabs>
                <w:tab w:val="clear" w:pos="4677"/>
                <w:tab w:val="clear" w:pos="9355"/>
                <w:tab w:val="left" w:pos="2358"/>
                <w:tab w:val="left" w:pos="8425"/>
              </w:tabs>
              <w:spacing w:before="240" w:after="60"/>
              <w:outlineLvl w:val="0"/>
              <w:rPr>
                <w:snapToGrid w:val="0"/>
                <w:sz w:val="26"/>
                <w:szCs w:val="26"/>
              </w:rPr>
            </w:pPr>
          </w:p>
        </w:tc>
        <w:tc>
          <w:tcPr>
            <w:tcW w:w="5866" w:type="dxa"/>
          </w:tcPr>
          <w:p w:rsidR="00BA4978" w:rsidRDefault="00BA4978" w:rsidP="00DF0BF8">
            <w:pPr>
              <w:tabs>
                <w:tab w:val="left" w:pos="8323"/>
              </w:tabs>
              <w:jc w:val="center"/>
              <w:rPr>
                <w:b/>
                <w:sz w:val="26"/>
                <w:szCs w:val="26"/>
              </w:rPr>
            </w:pPr>
          </w:p>
          <w:p w:rsidR="00BA4978" w:rsidRPr="009F1B74" w:rsidRDefault="00BA4978" w:rsidP="00DF0BF8">
            <w:pPr>
              <w:tabs>
                <w:tab w:val="left" w:pos="8323"/>
              </w:tabs>
              <w:jc w:val="center"/>
              <w:rPr>
                <w:b/>
                <w:sz w:val="26"/>
                <w:szCs w:val="26"/>
              </w:rPr>
            </w:pPr>
            <w:r w:rsidRPr="009F1B74">
              <w:rPr>
                <w:b/>
                <w:sz w:val="26"/>
                <w:szCs w:val="26"/>
              </w:rPr>
              <w:t xml:space="preserve">Журнал регистрации личного приема граждан </w:t>
            </w:r>
          </w:p>
          <w:p w:rsidR="00BA4978" w:rsidRPr="009F1B74" w:rsidRDefault="00BA4978" w:rsidP="00DF0BF8">
            <w:pPr>
              <w:tabs>
                <w:tab w:val="left" w:pos="8425"/>
              </w:tabs>
              <w:rPr>
                <w:sz w:val="26"/>
                <w:szCs w:val="26"/>
              </w:rPr>
            </w:pPr>
          </w:p>
          <w:p w:rsidR="00BA4978" w:rsidRDefault="00BA4978" w:rsidP="00DF0BF8">
            <w:pPr>
              <w:pStyle w:val="aa"/>
              <w:keepNext/>
              <w:tabs>
                <w:tab w:val="clear" w:pos="4677"/>
                <w:tab w:val="clear" w:pos="9355"/>
                <w:tab w:val="left" w:pos="2358"/>
                <w:tab w:val="left" w:pos="8425"/>
              </w:tabs>
              <w:spacing w:before="240" w:after="60"/>
              <w:outlineLvl w:val="0"/>
              <w:rPr>
                <w:snapToGrid w:val="0"/>
                <w:sz w:val="26"/>
                <w:szCs w:val="26"/>
              </w:rPr>
            </w:pPr>
          </w:p>
        </w:tc>
        <w:tc>
          <w:tcPr>
            <w:tcW w:w="1418" w:type="dxa"/>
          </w:tcPr>
          <w:p w:rsidR="00BA4978" w:rsidRDefault="00BA4978" w:rsidP="00DF0BF8">
            <w:pPr>
              <w:pStyle w:val="aa"/>
              <w:keepNext/>
              <w:tabs>
                <w:tab w:val="clear" w:pos="4677"/>
                <w:tab w:val="clear" w:pos="9355"/>
                <w:tab w:val="left" w:pos="2358"/>
                <w:tab w:val="left" w:pos="8425"/>
              </w:tabs>
              <w:spacing w:before="240" w:after="60"/>
              <w:outlineLvl w:val="0"/>
              <w:rPr>
                <w:snapToGrid w:val="0"/>
                <w:sz w:val="26"/>
                <w:szCs w:val="26"/>
              </w:rPr>
            </w:pPr>
          </w:p>
        </w:tc>
      </w:tr>
    </w:tbl>
    <w:tbl>
      <w:tblPr>
        <w:tblpPr w:leftFromText="180" w:rightFromText="180" w:vertAnchor="text" w:horzAnchor="margin" w:tblpY="37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984"/>
        <w:gridCol w:w="1701"/>
        <w:gridCol w:w="1701"/>
        <w:gridCol w:w="1985"/>
      </w:tblGrid>
      <w:tr w:rsidR="00BA4978" w:rsidRPr="009F1B74" w:rsidTr="00DF0BF8">
        <w:tc>
          <w:tcPr>
            <w:tcW w:w="567" w:type="dxa"/>
          </w:tcPr>
          <w:p w:rsidR="00BA4978" w:rsidRPr="009F1B74" w:rsidRDefault="00BA4978" w:rsidP="00DF0BF8">
            <w:pPr>
              <w:tabs>
                <w:tab w:val="left" w:pos="2358"/>
                <w:tab w:val="left" w:pos="8425"/>
              </w:tabs>
              <w:rPr>
                <w:sz w:val="26"/>
                <w:szCs w:val="26"/>
              </w:rPr>
            </w:pPr>
            <w:r w:rsidRPr="009F1B74">
              <w:rPr>
                <w:sz w:val="26"/>
                <w:szCs w:val="26"/>
              </w:rPr>
              <w:t>№ п/п</w:t>
            </w:r>
          </w:p>
        </w:tc>
        <w:tc>
          <w:tcPr>
            <w:tcW w:w="1560" w:type="dxa"/>
          </w:tcPr>
          <w:p w:rsidR="00BA4978" w:rsidRPr="009F1B74" w:rsidRDefault="00BA4978" w:rsidP="00DF0BF8">
            <w:pPr>
              <w:tabs>
                <w:tab w:val="left" w:pos="2358"/>
                <w:tab w:val="left" w:pos="8425"/>
              </w:tabs>
              <w:jc w:val="center"/>
              <w:rPr>
                <w:sz w:val="26"/>
                <w:szCs w:val="26"/>
              </w:rPr>
            </w:pPr>
            <w:r w:rsidRPr="009F1B74">
              <w:rPr>
                <w:sz w:val="26"/>
                <w:szCs w:val="26"/>
              </w:rPr>
              <w:t>Дата</w:t>
            </w:r>
          </w:p>
          <w:p w:rsidR="00BA4978" w:rsidRPr="009F1B74" w:rsidRDefault="00BA4978" w:rsidP="00DF0BF8">
            <w:pPr>
              <w:tabs>
                <w:tab w:val="left" w:pos="2358"/>
                <w:tab w:val="left" w:pos="8425"/>
              </w:tabs>
              <w:jc w:val="center"/>
              <w:rPr>
                <w:sz w:val="26"/>
                <w:szCs w:val="26"/>
              </w:rPr>
            </w:pPr>
            <w:r w:rsidRPr="009F1B74">
              <w:rPr>
                <w:sz w:val="26"/>
                <w:szCs w:val="26"/>
              </w:rPr>
              <w:t>обращения</w:t>
            </w:r>
          </w:p>
        </w:tc>
        <w:tc>
          <w:tcPr>
            <w:tcW w:w="1984" w:type="dxa"/>
          </w:tcPr>
          <w:p w:rsidR="00BA4978" w:rsidRPr="009F1B74" w:rsidRDefault="00BA4978" w:rsidP="00DF0BF8">
            <w:pPr>
              <w:tabs>
                <w:tab w:val="left" w:pos="2358"/>
                <w:tab w:val="left" w:pos="8425"/>
              </w:tabs>
              <w:jc w:val="center"/>
              <w:rPr>
                <w:sz w:val="26"/>
                <w:szCs w:val="26"/>
              </w:rPr>
            </w:pPr>
            <w:r w:rsidRPr="009F1B74">
              <w:rPr>
                <w:sz w:val="26"/>
                <w:szCs w:val="26"/>
              </w:rPr>
              <w:t>Ф.И.О.</w:t>
            </w:r>
          </w:p>
          <w:p w:rsidR="00BA4978" w:rsidRPr="009F1B74" w:rsidRDefault="00BA4978" w:rsidP="00DF0BF8">
            <w:pPr>
              <w:tabs>
                <w:tab w:val="left" w:pos="2358"/>
                <w:tab w:val="left" w:pos="8425"/>
              </w:tabs>
              <w:jc w:val="center"/>
              <w:rPr>
                <w:sz w:val="26"/>
                <w:szCs w:val="26"/>
              </w:rPr>
            </w:pPr>
            <w:r w:rsidRPr="009F1B74">
              <w:rPr>
                <w:sz w:val="26"/>
                <w:szCs w:val="26"/>
              </w:rPr>
              <w:t>обратившегося</w:t>
            </w:r>
          </w:p>
        </w:tc>
        <w:tc>
          <w:tcPr>
            <w:tcW w:w="1701" w:type="dxa"/>
          </w:tcPr>
          <w:p w:rsidR="00BA4978" w:rsidRPr="009F1B74" w:rsidRDefault="00BA4978" w:rsidP="00DF0BF8">
            <w:pPr>
              <w:tabs>
                <w:tab w:val="left" w:pos="2358"/>
                <w:tab w:val="left" w:pos="8425"/>
              </w:tabs>
              <w:jc w:val="center"/>
              <w:rPr>
                <w:sz w:val="26"/>
                <w:szCs w:val="26"/>
              </w:rPr>
            </w:pPr>
            <w:r w:rsidRPr="009F1B74">
              <w:rPr>
                <w:sz w:val="26"/>
                <w:szCs w:val="26"/>
              </w:rPr>
              <w:t>Адрес места жительства заявителя</w:t>
            </w:r>
          </w:p>
        </w:tc>
        <w:tc>
          <w:tcPr>
            <w:tcW w:w="1701" w:type="dxa"/>
          </w:tcPr>
          <w:p w:rsidR="00BA4978" w:rsidRPr="009F1B74" w:rsidRDefault="00BA4978" w:rsidP="00DF0BF8">
            <w:pPr>
              <w:tabs>
                <w:tab w:val="left" w:pos="2358"/>
                <w:tab w:val="left" w:pos="8425"/>
              </w:tabs>
              <w:jc w:val="center"/>
              <w:rPr>
                <w:sz w:val="26"/>
                <w:szCs w:val="26"/>
              </w:rPr>
            </w:pPr>
            <w:r w:rsidRPr="009F1B74">
              <w:rPr>
                <w:sz w:val="26"/>
                <w:szCs w:val="26"/>
              </w:rPr>
              <w:t xml:space="preserve">Предмет обращения </w:t>
            </w:r>
          </w:p>
        </w:tc>
        <w:tc>
          <w:tcPr>
            <w:tcW w:w="1985" w:type="dxa"/>
          </w:tcPr>
          <w:p w:rsidR="00BA4978" w:rsidRPr="009F1B74" w:rsidRDefault="00BA4978" w:rsidP="00DF0BF8">
            <w:pPr>
              <w:tabs>
                <w:tab w:val="left" w:pos="2358"/>
                <w:tab w:val="left" w:pos="8425"/>
              </w:tabs>
              <w:jc w:val="center"/>
              <w:rPr>
                <w:sz w:val="26"/>
                <w:szCs w:val="26"/>
              </w:rPr>
            </w:pPr>
            <w:r w:rsidRPr="009F1B74">
              <w:rPr>
                <w:sz w:val="26"/>
                <w:szCs w:val="26"/>
              </w:rPr>
              <w:t xml:space="preserve">Результат </w:t>
            </w:r>
          </w:p>
        </w:tc>
      </w:tr>
      <w:tr w:rsidR="00BA4978" w:rsidRPr="009F1B74" w:rsidTr="00DF0BF8">
        <w:tc>
          <w:tcPr>
            <w:tcW w:w="567" w:type="dxa"/>
          </w:tcPr>
          <w:p w:rsidR="00BA4978" w:rsidRPr="009F1B74" w:rsidRDefault="00BA4978" w:rsidP="00DF0BF8">
            <w:pPr>
              <w:tabs>
                <w:tab w:val="left" w:pos="2358"/>
                <w:tab w:val="left" w:pos="8425"/>
              </w:tabs>
              <w:jc w:val="center"/>
              <w:rPr>
                <w:sz w:val="26"/>
                <w:szCs w:val="26"/>
              </w:rPr>
            </w:pPr>
            <w:r w:rsidRPr="009F1B74">
              <w:rPr>
                <w:sz w:val="26"/>
                <w:szCs w:val="26"/>
              </w:rPr>
              <w:t>1</w:t>
            </w:r>
          </w:p>
        </w:tc>
        <w:tc>
          <w:tcPr>
            <w:tcW w:w="1560" w:type="dxa"/>
          </w:tcPr>
          <w:p w:rsidR="00BA4978" w:rsidRPr="009F1B74" w:rsidRDefault="00BA4978" w:rsidP="00DF0BF8">
            <w:pPr>
              <w:tabs>
                <w:tab w:val="left" w:pos="2358"/>
                <w:tab w:val="left" w:pos="8425"/>
              </w:tabs>
              <w:jc w:val="center"/>
              <w:rPr>
                <w:sz w:val="26"/>
                <w:szCs w:val="26"/>
              </w:rPr>
            </w:pPr>
            <w:r w:rsidRPr="009F1B74">
              <w:rPr>
                <w:sz w:val="26"/>
                <w:szCs w:val="26"/>
              </w:rPr>
              <w:t>2</w:t>
            </w:r>
          </w:p>
        </w:tc>
        <w:tc>
          <w:tcPr>
            <w:tcW w:w="1984" w:type="dxa"/>
          </w:tcPr>
          <w:p w:rsidR="00BA4978" w:rsidRPr="009F1B74" w:rsidRDefault="00BA4978" w:rsidP="00DF0BF8">
            <w:pPr>
              <w:tabs>
                <w:tab w:val="left" w:pos="2358"/>
                <w:tab w:val="left" w:pos="8425"/>
              </w:tabs>
              <w:jc w:val="center"/>
              <w:rPr>
                <w:sz w:val="26"/>
                <w:szCs w:val="26"/>
              </w:rPr>
            </w:pPr>
            <w:r w:rsidRPr="009F1B74">
              <w:rPr>
                <w:sz w:val="26"/>
                <w:szCs w:val="26"/>
              </w:rPr>
              <w:t>3</w:t>
            </w:r>
          </w:p>
        </w:tc>
        <w:tc>
          <w:tcPr>
            <w:tcW w:w="1701" w:type="dxa"/>
          </w:tcPr>
          <w:p w:rsidR="00BA4978" w:rsidRPr="009F1B74" w:rsidRDefault="00BA4978" w:rsidP="00DF0BF8">
            <w:pPr>
              <w:tabs>
                <w:tab w:val="left" w:pos="2358"/>
                <w:tab w:val="left" w:pos="8425"/>
              </w:tabs>
              <w:jc w:val="center"/>
              <w:rPr>
                <w:sz w:val="26"/>
                <w:szCs w:val="26"/>
              </w:rPr>
            </w:pPr>
            <w:r w:rsidRPr="009F1B74">
              <w:rPr>
                <w:sz w:val="26"/>
                <w:szCs w:val="26"/>
              </w:rPr>
              <w:t>4</w:t>
            </w:r>
          </w:p>
        </w:tc>
        <w:tc>
          <w:tcPr>
            <w:tcW w:w="1701" w:type="dxa"/>
          </w:tcPr>
          <w:p w:rsidR="00BA4978" w:rsidRPr="009F1B74" w:rsidRDefault="00BA4978" w:rsidP="00DF0BF8">
            <w:pPr>
              <w:tabs>
                <w:tab w:val="left" w:pos="2358"/>
                <w:tab w:val="left" w:pos="8425"/>
              </w:tabs>
              <w:jc w:val="center"/>
              <w:rPr>
                <w:sz w:val="26"/>
                <w:szCs w:val="26"/>
              </w:rPr>
            </w:pPr>
            <w:r w:rsidRPr="009F1B74">
              <w:rPr>
                <w:sz w:val="26"/>
                <w:szCs w:val="26"/>
              </w:rPr>
              <w:t>5</w:t>
            </w:r>
          </w:p>
        </w:tc>
        <w:tc>
          <w:tcPr>
            <w:tcW w:w="1985" w:type="dxa"/>
          </w:tcPr>
          <w:p w:rsidR="00BA4978" w:rsidRPr="009F1B74" w:rsidRDefault="00BA4978" w:rsidP="00DF0BF8">
            <w:pPr>
              <w:tabs>
                <w:tab w:val="left" w:pos="2358"/>
                <w:tab w:val="left" w:pos="8425"/>
              </w:tabs>
              <w:jc w:val="center"/>
              <w:rPr>
                <w:sz w:val="26"/>
                <w:szCs w:val="26"/>
              </w:rPr>
            </w:pPr>
            <w:r w:rsidRPr="009F1B74">
              <w:rPr>
                <w:sz w:val="26"/>
                <w:szCs w:val="26"/>
              </w:rPr>
              <w:t>6</w:t>
            </w:r>
          </w:p>
        </w:tc>
      </w:tr>
      <w:tr w:rsidR="00BA4978" w:rsidRPr="009F1B74" w:rsidTr="00DF0BF8">
        <w:tc>
          <w:tcPr>
            <w:tcW w:w="567" w:type="dxa"/>
          </w:tcPr>
          <w:p w:rsidR="00BA4978" w:rsidRPr="009F1B74" w:rsidRDefault="00BA4978" w:rsidP="00DF0BF8">
            <w:pPr>
              <w:tabs>
                <w:tab w:val="left" w:pos="2358"/>
                <w:tab w:val="left" w:pos="8425"/>
              </w:tabs>
              <w:jc w:val="center"/>
              <w:rPr>
                <w:sz w:val="26"/>
                <w:szCs w:val="26"/>
              </w:rPr>
            </w:pPr>
          </w:p>
        </w:tc>
        <w:tc>
          <w:tcPr>
            <w:tcW w:w="1560" w:type="dxa"/>
          </w:tcPr>
          <w:p w:rsidR="00BA4978" w:rsidRPr="009F1B74" w:rsidRDefault="00BA4978" w:rsidP="00DF0BF8">
            <w:pPr>
              <w:tabs>
                <w:tab w:val="left" w:pos="2358"/>
                <w:tab w:val="left" w:pos="8425"/>
              </w:tabs>
              <w:jc w:val="center"/>
              <w:rPr>
                <w:sz w:val="26"/>
                <w:szCs w:val="26"/>
              </w:rPr>
            </w:pPr>
          </w:p>
        </w:tc>
        <w:tc>
          <w:tcPr>
            <w:tcW w:w="1984" w:type="dxa"/>
          </w:tcPr>
          <w:p w:rsidR="00BA4978" w:rsidRPr="009F1B74" w:rsidRDefault="00BA4978" w:rsidP="00DF0BF8">
            <w:pPr>
              <w:tabs>
                <w:tab w:val="left" w:pos="2358"/>
                <w:tab w:val="left" w:pos="8425"/>
              </w:tabs>
              <w:jc w:val="center"/>
              <w:rPr>
                <w:sz w:val="26"/>
                <w:szCs w:val="26"/>
              </w:rPr>
            </w:pPr>
          </w:p>
        </w:tc>
        <w:tc>
          <w:tcPr>
            <w:tcW w:w="1701" w:type="dxa"/>
          </w:tcPr>
          <w:p w:rsidR="00BA4978" w:rsidRPr="009F1B74" w:rsidRDefault="00BA4978" w:rsidP="00DF0BF8">
            <w:pPr>
              <w:tabs>
                <w:tab w:val="left" w:pos="2358"/>
                <w:tab w:val="left" w:pos="8425"/>
              </w:tabs>
              <w:jc w:val="center"/>
              <w:rPr>
                <w:sz w:val="26"/>
                <w:szCs w:val="26"/>
              </w:rPr>
            </w:pPr>
          </w:p>
        </w:tc>
        <w:tc>
          <w:tcPr>
            <w:tcW w:w="1701" w:type="dxa"/>
          </w:tcPr>
          <w:p w:rsidR="00BA4978" w:rsidRPr="009F1B74" w:rsidRDefault="00BA4978" w:rsidP="00DF0BF8">
            <w:pPr>
              <w:tabs>
                <w:tab w:val="left" w:pos="2358"/>
                <w:tab w:val="left" w:pos="8425"/>
              </w:tabs>
              <w:jc w:val="center"/>
              <w:rPr>
                <w:sz w:val="26"/>
                <w:szCs w:val="26"/>
              </w:rPr>
            </w:pPr>
          </w:p>
        </w:tc>
        <w:tc>
          <w:tcPr>
            <w:tcW w:w="1985" w:type="dxa"/>
          </w:tcPr>
          <w:p w:rsidR="00BA4978" w:rsidRPr="009F1B74" w:rsidRDefault="00BA4978" w:rsidP="00DF0BF8">
            <w:pPr>
              <w:tabs>
                <w:tab w:val="left" w:pos="2358"/>
                <w:tab w:val="left" w:pos="8425"/>
              </w:tabs>
              <w:jc w:val="center"/>
              <w:rPr>
                <w:sz w:val="26"/>
                <w:szCs w:val="26"/>
              </w:rPr>
            </w:pPr>
          </w:p>
        </w:tc>
      </w:tr>
      <w:tr w:rsidR="00BA4978" w:rsidRPr="009F1B74" w:rsidTr="00DF0BF8">
        <w:tc>
          <w:tcPr>
            <w:tcW w:w="567" w:type="dxa"/>
          </w:tcPr>
          <w:p w:rsidR="00BA4978" w:rsidRPr="009F1B74" w:rsidRDefault="00BA4978" w:rsidP="00DF0BF8">
            <w:pPr>
              <w:tabs>
                <w:tab w:val="left" w:pos="2358"/>
                <w:tab w:val="left" w:pos="8425"/>
              </w:tabs>
              <w:jc w:val="center"/>
              <w:rPr>
                <w:sz w:val="26"/>
                <w:szCs w:val="26"/>
              </w:rPr>
            </w:pPr>
          </w:p>
        </w:tc>
        <w:tc>
          <w:tcPr>
            <w:tcW w:w="1560" w:type="dxa"/>
          </w:tcPr>
          <w:p w:rsidR="00BA4978" w:rsidRPr="009F1B74" w:rsidRDefault="00BA4978" w:rsidP="00DF0BF8">
            <w:pPr>
              <w:tabs>
                <w:tab w:val="left" w:pos="2358"/>
                <w:tab w:val="left" w:pos="8425"/>
              </w:tabs>
              <w:jc w:val="center"/>
              <w:rPr>
                <w:sz w:val="26"/>
                <w:szCs w:val="26"/>
              </w:rPr>
            </w:pPr>
          </w:p>
        </w:tc>
        <w:tc>
          <w:tcPr>
            <w:tcW w:w="1984" w:type="dxa"/>
          </w:tcPr>
          <w:p w:rsidR="00BA4978" w:rsidRPr="009F1B74" w:rsidRDefault="00BA4978" w:rsidP="00DF0BF8">
            <w:pPr>
              <w:tabs>
                <w:tab w:val="left" w:pos="2358"/>
                <w:tab w:val="left" w:pos="8425"/>
              </w:tabs>
              <w:jc w:val="center"/>
              <w:rPr>
                <w:sz w:val="26"/>
                <w:szCs w:val="26"/>
              </w:rPr>
            </w:pPr>
          </w:p>
        </w:tc>
        <w:tc>
          <w:tcPr>
            <w:tcW w:w="1701" w:type="dxa"/>
          </w:tcPr>
          <w:p w:rsidR="00BA4978" w:rsidRPr="009F1B74" w:rsidRDefault="00BA4978" w:rsidP="00DF0BF8">
            <w:pPr>
              <w:tabs>
                <w:tab w:val="left" w:pos="2358"/>
                <w:tab w:val="left" w:pos="8425"/>
              </w:tabs>
              <w:jc w:val="center"/>
              <w:rPr>
                <w:sz w:val="26"/>
                <w:szCs w:val="26"/>
              </w:rPr>
            </w:pPr>
          </w:p>
        </w:tc>
        <w:tc>
          <w:tcPr>
            <w:tcW w:w="1701" w:type="dxa"/>
          </w:tcPr>
          <w:p w:rsidR="00BA4978" w:rsidRPr="009F1B74" w:rsidRDefault="00BA4978" w:rsidP="00DF0BF8">
            <w:pPr>
              <w:tabs>
                <w:tab w:val="left" w:pos="2358"/>
                <w:tab w:val="left" w:pos="8425"/>
              </w:tabs>
              <w:jc w:val="center"/>
              <w:rPr>
                <w:sz w:val="26"/>
                <w:szCs w:val="26"/>
              </w:rPr>
            </w:pPr>
          </w:p>
        </w:tc>
        <w:tc>
          <w:tcPr>
            <w:tcW w:w="1985" w:type="dxa"/>
          </w:tcPr>
          <w:p w:rsidR="00BA4978" w:rsidRPr="009F1B74" w:rsidRDefault="00BA4978" w:rsidP="00DF0BF8">
            <w:pPr>
              <w:tabs>
                <w:tab w:val="left" w:pos="2358"/>
                <w:tab w:val="left" w:pos="8425"/>
              </w:tabs>
              <w:jc w:val="center"/>
              <w:rPr>
                <w:sz w:val="26"/>
                <w:szCs w:val="26"/>
              </w:rPr>
            </w:pPr>
          </w:p>
        </w:tc>
      </w:tr>
      <w:tr w:rsidR="00BA4978" w:rsidRPr="009F1B74" w:rsidTr="00DF0BF8">
        <w:tc>
          <w:tcPr>
            <w:tcW w:w="567" w:type="dxa"/>
          </w:tcPr>
          <w:p w:rsidR="00BA4978" w:rsidRPr="009F1B74" w:rsidRDefault="00BA4978" w:rsidP="00DF0BF8">
            <w:pPr>
              <w:tabs>
                <w:tab w:val="left" w:pos="2358"/>
                <w:tab w:val="left" w:pos="8425"/>
              </w:tabs>
              <w:jc w:val="center"/>
              <w:rPr>
                <w:sz w:val="26"/>
                <w:szCs w:val="26"/>
              </w:rPr>
            </w:pPr>
          </w:p>
        </w:tc>
        <w:tc>
          <w:tcPr>
            <w:tcW w:w="1560" w:type="dxa"/>
          </w:tcPr>
          <w:p w:rsidR="00BA4978" w:rsidRPr="009F1B74" w:rsidRDefault="00BA4978" w:rsidP="00DF0BF8">
            <w:pPr>
              <w:tabs>
                <w:tab w:val="left" w:pos="2358"/>
                <w:tab w:val="left" w:pos="8425"/>
              </w:tabs>
              <w:jc w:val="center"/>
              <w:rPr>
                <w:sz w:val="26"/>
                <w:szCs w:val="26"/>
              </w:rPr>
            </w:pPr>
          </w:p>
        </w:tc>
        <w:tc>
          <w:tcPr>
            <w:tcW w:w="1984" w:type="dxa"/>
          </w:tcPr>
          <w:p w:rsidR="00BA4978" w:rsidRPr="009F1B74" w:rsidRDefault="00BA4978" w:rsidP="00DF0BF8">
            <w:pPr>
              <w:tabs>
                <w:tab w:val="left" w:pos="2358"/>
                <w:tab w:val="left" w:pos="8425"/>
              </w:tabs>
              <w:jc w:val="center"/>
              <w:rPr>
                <w:sz w:val="26"/>
                <w:szCs w:val="26"/>
              </w:rPr>
            </w:pPr>
          </w:p>
        </w:tc>
        <w:tc>
          <w:tcPr>
            <w:tcW w:w="1701" w:type="dxa"/>
          </w:tcPr>
          <w:p w:rsidR="00BA4978" w:rsidRPr="009F1B74" w:rsidRDefault="00BA4978" w:rsidP="00DF0BF8">
            <w:pPr>
              <w:tabs>
                <w:tab w:val="left" w:pos="2358"/>
                <w:tab w:val="left" w:pos="8425"/>
              </w:tabs>
              <w:jc w:val="center"/>
              <w:rPr>
                <w:sz w:val="26"/>
                <w:szCs w:val="26"/>
              </w:rPr>
            </w:pPr>
          </w:p>
        </w:tc>
        <w:tc>
          <w:tcPr>
            <w:tcW w:w="1701" w:type="dxa"/>
          </w:tcPr>
          <w:p w:rsidR="00BA4978" w:rsidRPr="009F1B74" w:rsidRDefault="00BA4978" w:rsidP="00DF0BF8">
            <w:pPr>
              <w:tabs>
                <w:tab w:val="left" w:pos="2358"/>
                <w:tab w:val="left" w:pos="8425"/>
              </w:tabs>
              <w:jc w:val="center"/>
              <w:rPr>
                <w:sz w:val="26"/>
                <w:szCs w:val="26"/>
              </w:rPr>
            </w:pPr>
          </w:p>
        </w:tc>
        <w:tc>
          <w:tcPr>
            <w:tcW w:w="1985" w:type="dxa"/>
          </w:tcPr>
          <w:p w:rsidR="00BA4978" w:rsidRPr="009F1B74" w:rsidRDefault="00BA4978" w:rsidP="00DF0BF8">
            <w:pPr>
              <w:tabs>
                <w:tab w:val="left" w:pos="2358"/>
                <w:tab w:val="left" w:pos="8425"/>
              </w:tabs>
              <w:jc w:val="center"/>
              <w:rPr>
                <w:sz w:val="26"/>
                <w:szCs w:val="26"/>
              </w:rPr>
            </w:pPr>
          </w:p>
        </w:tc>
      </w:tr>
    </w:tbl>
    <w:p w:rsidR="00BA4978" w:rsidRDefault="00BA4978" w:rsidP="00BA4978">
      <w:pPr>
        <w:pStyle w:val="aa"/>
        <w:keepNext/>
        <w:tabs>
          <w:tab w:val="clear" w:pos="4677"/>
          <w:tab w:val="clear" w:pos="9355"/>
          <w:tab w:val="left" w:pos="2358"/>
          <w:tab w:val="left" w:pos="8425"/>
        </w:tabs>
        <w:spacing w:before="240" w:after="60"/>
        <w:outlineLvl w:val="0"/>
        <w:rPr>
          <w:snapToGrid w:val="0"/>
          <w:sz w:val="26"/>
          <w:szCs w:val="26"/>
        </w:rPr>
      </w:pPr>
    </w:p>
    <w:p w:rsidR="00BA4978" w:rsidRPr="00CB4B7B" w:rsidRDefault="00BA4978" w:rsidP="00BA4978"/>
    <w:p w:rsidR="00BA4978" w:rsidRPr="00CB4B7B" w:rsidRDefault="00BA4978" w:rsidP="00BA4978"/>
    <w:p w:rsidR="00BA4978" w:rsidRPr="00CB4B7B" w:rsidRDefault="00BA4978" w:rsidP="00BA4978"/>
    <w:p w:rsidR="00BA4978" w:rsidRPr="00CB4B7B" w:rsidRDefault="00BA4978" w:rsidP="00BA4978"/>
    <w:p w:rsidR="00BA4978" w:rsidRPr="00CB4B7B" w:rsidRDefault="00BA4978" w:rsidP="00BA4978"/>
    <w:p w:rsidR="00BA4978" w:rsidRPr="00CB4B7B" w:rsidRDefault="00BA4978" w:rsidP="00BA4978"/>
    <w:p w:rsidR="00311F76" w:rsidRPr="009F1B74" w:rsidRDefault="00E05AF6" w:rsidP="00E05AF6">
      <w:pPr>
        <w:pStyle w:val="aa"/>
        <w:keepNext/>
        <w:tabs>
          <w:tab w:val="clear" w:pos="4677"/>
          <w:tab w:val="clear" w:pos="9355"/>
          <w:tab w:val="left" w:pos="2358"/>
          <w:tab w:val="left" w:pos="8425"/>
        </w:tabs>
        <w:spacing w:before="240" w:after="60"/>
        <w:outlineLvl w:val="0"/>
        <w:rPr>
          <w:snapToGrid w:val="0"/>
          <w:sz w:val="26"/>
          <w:szCs w:val="26"/>
        </w:rPr>
      </w:pPr>
      <w:r w:rsidRPr="009F1B74">
        <w:rPr>
          <w:sz w:val="26"/>
          <w:szCs w:val="26"/>
        </w:rPr>
        <w:tab/>
      </w:r>
    </w:p>
    <w:p w:rsidR="00CB4B7B" w:rsidRP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Default="00CB4B7B" w:rsidP="00CB4B7B"/>
    <w:p w:rsidR="00CB4B7B" w:rsidRPr="00CB4B7B" w:rsidRDefault="00CB4B7B" w:rsidP="00CB4B7B"/>
    <w:p w:rsidR="00CB4B7B" w:rsidRPr="00CB4B7B" w:rsidRDefault="00CB4B7B" w:rsidP="00CB4B7B"/>
    <w:p w:rsidR="00CB4B7B" w:rsidRPr="00CB4B7B" w:rsidRDefault="00CB4B7B" w:rsidP="00CB4B7B"/>
    <w:p w:rsidR="00CB4B7B" w:rsidRPr="00CB4B7B" w:rsidRDefault="00CB4B7B" w:rsidP="00CB4B7B"/>
    <w:p w:rsidR="00CB4B7B" w:rsidRPr="00CB4B7B" w:rsidRDefault="00CB4B7B" w:rsidP="00CB4B7B"/>
    <w:p w:rsidR="00CB4B7B" w:rsidRPr="00CB4B7B" w:rsidRDefault="00CB4B7B" w:rsidP="00CB4B7B"/>
    <w:p w:rsidR="00CB4B7B" w:rsidRDefault="00CB4B7B" w:rsidP="00CB4B7B">
      <w:pPr>
        <w:rPr>
          <w:lang w:val="en-US"/>
        </w:rPr>
      </w:pPr>
    </w:p>
    <w:p w:rsidR="00AF247A" w:rsidRDefault="00AF247A" w:rsidP="00CB4B7B">
      <w:pPr>
        <w:rPr>
          <w:lang w:val="en-US"/>
        </w:rPr>
      </w:pPr>
    </w:p>
    <w:p w:rsidR="00AF247A" w:rsidRDefault="00AF247A" w:rsidP="00CB4B7B">
      <w:pPr>
        <w:rPr>
          <w:lang w:val="en-US"/>
        </w:rPr>
      </w:pPr>
    </w:p>
    <w:p w:rsidR="00AF247A" w:rsidRDefault="00AF247A" w:rsidP="00CB4B7B">
      <w:pPr>
        <w:rPr>
          <w:lang w:val="en-US"/>
        </w:rPr>
      </w:pPr>
    </w:p>
    <w:p w:rsidR="00AF247A" w:rsidRDefault="00AF247A" w:rsidP="00CB4B7B">
      <w:pPr>
        <w:rPr>
          <w:lang w:val="en-US"/>
        </w:rPr>
      </w:pPr>
    </w:p>
    <w:p w:rsidR="00AF247A" w:rsidRDefault="00AF247A" w:rsidP="00CB4B7B">
      <w:pPr>
        <w:rPr>
          <w:lang w:val="en-US"/>
        </w:rPr>
      </w:pPr>
    </w:p>
    <w:p w:rsidR="00AF247A" w:rsidRDefault="00AF247A" w:rsidP="00CB4B7B">
      <w:pPr>
        <w:rPr>
          <w:lang w:val="en-US"/>
        </w:rPr>
      </w:pPr>
    </w:p>
    <w:p w:rsidR="00AF247A" w:rsidRDefault="00AF247A" w:rsidP="00CB4B7B">
      <w:pPr>
        <w:rPr>
          <w:lang w:val="en-US"/>
        </w:rPr>
      </w:pPr>
    </w:p>
    <w:p w:rsidR="00AF247A" w:rsidRPr="00AF247A" w:rsidRDefault="00AF247A" w:rsidP="00CB4B7B">
      <w:pPr>
        <w:rPr>
          <w:lang w:val="en-US"/>
        </w:rPr>
      </w:pPr>
    </w:p>
    <w:p w:rsidR="00CB4B7B" w:rsidRPr="00CB4B7B" w:rsidRDefault="00CB4B7B" w:rsidP="00CB4B7B">
      <w:pPr>
        <w:widowControl w:val="0"/>
        <w:suppressAutoHyphens w:val="0"/>
        <w:autoSpaceDE w:val="0"/>
        <w:autoSpaceDN w:val="0"/>
        <w:ind w:left="680" w:hanging="680"/>
        <w:rPr>
          <w:b/>
          <w:bCs/>
          <w:sz w:val="28"/>
          <w:szCs w:val="28"/>
        </w:rPr>
      </w:pPr>
      <w:r w:rsidRPr="00CB4B7B">
        <w:rPr>
          <w:b/>
          <w:bCs/>
          <w:sz w:val="28"/>
          <w:szCs w:val="28"/>
        </w:rPr>
        <w:lastRenderedPageBreak/>
        <w:t xml:space="preserve">Лист № </w:t>
      </w:r>
      <w:r>
        <w:rPr>
          <w:b/>
          <w:bCs/>
          <w:sz w:val="28"/>
          <w:szCs w:val="28"/>
        </w:rPr>
        <w:t>4</w:t>
      </w:r>
      <w:r w:rsidR="00BC6D64">
        <w:rPr>
          <w:b/>
          <w:bCs/>
          <w:sz w:val="28"/>
          <w:szCs w:val="28"/>
        </w:rPr>
        <w:t>7</w:t>
      </w:r>
      <w:r w:rsidRPr="00CB4B7B">
        <w:rPr>
          <w:b/>
          <w:bCs/>
          <w:sz w:val="28"/>
          <w:szCs w:val="28"/>
        </w:rPr>
        <w:t xml:space="preserve"> из </w:t>
      </w:r>
      <w:r>
        <w:rPr>
          <w:b/>
          <w:bCs/>
          <w:sz w:val="28"/>
          <w:szCs w:val="28"/>
        </w:rPr>
        <w:t>4</w:t>
      </w:r>
      <w:r w:rsidR="00BC6D64">
        <w:rPr>
          <w:b/>
          <w:bCs/>
          <w:sz w:val="28"/>
          <w:szCs w:val="28"/>
        </w:rPr>
        <w:t>7</w:t>
      </w:r>
      <w:r w:rsidRPr="00CB4B7B">
        <w:rPr>
          <w:b/>
          <w:bCs/>
          <w:sz w:val="28"/>
          <w:szCs w:val="28"/>
        </w:rPr>
        <w:t xml:space="preserve"> листов</w:t>
      </w:r>
    </w:p>
    <w:p w:rsidR="00CB4B7B" w:rsidRPr="00C33F2F" w:rsidRDefault="00CB4B7B" w:rsidP="00CB4B7B">
      <w:pPr>
        <w:widowControl w:val="0"/>
        <w:suppressAutoHyphens w:val="0"/>
        <w:autoSpaceDE w:val="0"/>
        <w:autoSpaceDN w:val="0"/>
        <w:ind w:left="680" w:hanging="680"/>
        <w:rPr>
          <w:b/>
          <w:bCs/>
          <w:sz w:val="28"/>
          <w:szCs w:val="28"/>
        </w:rPr>
      </w:pPr>
    </w:p>
    <w:p w:rsidR="00C33F2F" w:rsidRPr="00C33F2F" w:rsidRDefault="00C33F2F" w:rsidP="00CB4B7B">
      <w:pPr>
        <w:widowControl w:val="0"/>
        <w:suppressAutoHyphens w:val="0"/>
        <w:autoSpaceDE w:val="0"/>
        <w:autoSpaceDN w:val="0"/>
        <w:ind w:left="680" w:hanging="680"/>
        <w:rPr>
          <w:b/>
          <w:bCs/>
          <w:sz w:val="28"/>
          <w:szCs w:val="28"/>
        </w:rPr>
      </w:pPr>
    </w:p>
    <w:p w:rsidR="00777625" w:rsidRDefault="00777625" w:rsidP="00777625">
      <w:pPr>
        <w:widowControl w:val="0"/>
        <w:suppressAutoHyphens w:val="0"/>
        <w:autoSpaceDE w:val="0"/>
        <w:autoSpaceDN w:val="0"/>
        <w:ind w:left="680" w:hanging="680"/>
        <w:jc w:val="right"/>
        <w:rPr>
          <w:b/>
          <w:bCs/>
          <w:sz w:val="28"/>
          <w:szCs w:val="28"/>
          <w:lang w:val="en-US"/>
        </w:rPr>
      </w:pPr>
    </w:p>
    <w:p w:rsidR="00CB4B7B" w:rsidRPr="00CB4B7B" w:rsidRDefault="00777625" w:rsidP="00777625">
      <w:pPr>
        <w:widowControl w:val="0"/>
        <w:tabs>
          <w:tab w:val="left" w:pos="3070"/>
          <w:tab w:val="right" w:pos="9466"/>
        </w:tabs>
        <w:suppressAutoHyphens w:val="0"/>
        <w:autoSpaceDE w:val="0"/>
        <w:autoSpaceDN w:val="0"/>
        <w:ind w:left="680" w:hanging="680"/>
        <w:rPr>
          <w:sz w:val="28"/>
          <w:szCs w:val="28"/>
        </w:rPr>
      </w:pPr>
      <w:r>
        <w:rPr>
          <w:b/>
          <w:bCs/>
          <w:sz w:val="28"/>
          <w:szCs w:val="28"/>
        </w:rPr>
        <w:tab/>
      </w:r>
      <w:r>
        <w:rPr>
          <w:b/>
          <w:bCs/>
          <w:sz w:val="28"/>
          <w:szCs w:val="28"/>
        </w:rPr>
        <w:tab/>
      </w:r>
      <w:r w:rsidR="00CB4B7B" w:rsidRPr="00CB4B7B">
        <w:rPr>
          <w:b/>
          <w:bCs/>
          <w:sz w:val="28"/>
          <w:szCs w:val="28"/>
        </w:rPr>
        <w:t>ЛИСТ СОГЛАСОВАНИЯ</w:t>
      </w:r>
    </w:p>
    <w:p w:rsidR="00CB4B7B" w:rsidRPr="00BC6D64" w:rsidRDefault="00BC6D64" w:rsidP="00CB4B7B">
      <w:pPr>
        <w:widowControl w:val="0"/>
        <w:suppressAutoHyphens w:val="0"/>
        <w:autoSpaceDE w:val="0"/>
        <w:autoSpaceDN w:val="0"/>
        <w:jc w:val="center"/>
        <w:rPr>
          <w:b/>
          <w:sz w:val="28"/>
          <w:szCs w:val="28"/>
        </w:rPr>
      </w:pPr>
      <w:r w:rsidRPr="00BC6D64">
        <w:rPr>
          <w:b/>
          <w:sz w:val="28"/>
          <w:szCs w:val="28"/>
        </w:rPr>
        <w:t>проекта постановления администрации Красногвардейского района «Об утверждении административного регламента по реализации управлением социальной защиты населения администрации Красногвардейского района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p>
    <w:p w:rsidR="00CB4B7B" w:rsidRPr="00CB4B7B" w:rsidRDefault="00CB4B7B" w:rsidP="00CB4B7B">
      <w:pPr>
        <w:widowControl w:val="0"/>
        <w:suppressAutoHyphens w:val="0"/>
        <w:autoSpaceDE w:val="0"/>
        <w:autoSpaceDN w:val="0"/>
        <w:ind w:left="680" w:hanging="680"/>
        <w:rPr>
          <w:sz w:val="28"/>
          <w:szCs w:val="28"/>
        </w:rPr>
      </w:pPr>
      <w:r w:rsidRPr="00CB4B7B">
        <w:rPr>
          <w:sz w:val="28"/>
          <w:szCs w:val="28"/>
        </w:rPr>
        <w:t xml:space="preserve">Документу присвоен №        от                              </w:t>
      </w:r>
      <w:smartTag w:uri="urn:schemas-microsoft-com:office:smarttags" w:element="metricconverter">
        <w:smartTagPr>
          <w:attr w:name="ProductID" w:val="2017 г"/>
        </w:smartTagPr>
        <w:r w:rsidRPr="00CB4B7B">
          <w:rPr>
            <w:sz w:val="28"/>
            <w:szCs w:val="28"/>
          </w:rPr>
          <w:t>2017 г</w:t>
        </w:r>
      </w:smartTag>
      <w:r w:rsidRPr="00CB4B7B">
        <w:rPr>
          <w:sz w:val="28"/>
          <w:szCs w:val="28"/>
        </w:rPr>
        <w:t>.</w:t>
      </w:r>
    </w:p>
    <w:p w:rsidR="00CB4B7B" w:rsidRPr="00CB4B7B" w:rsidRDefault="00CB4B7B" w:rsidP="00CB4B7B">
      <w:pPr>
        <w:widowControl w:val="0"/>
        <w:suppressAutoHyphens w:val="0"/>
        <w:autoSpaceDE w:val="0"/>
        <w:autoSpaceDN w:val="0"/>
        <w:ind w:left="680" w:hanging="680"/>
        <w:rPr>
          <w:sz w:val="28"/>
          <w:szCs w:val="28"/>
        </w:rPr>
      </w:pPr>
    </w:p>
    <w:p w:rsidR="00CB4B7B" w:rsidRPr="00CB4B7B" w:rsidRDefault="00CB4B7B" w:rsidP="00CB4B7B">
      <w:pPr>
        <w:widowControl w:val="0"/>
        <w:suppressAutoHyphens w:val="0"/>
        <w:autoSpaceDE w:val="0"/>
        <w:autoSpaceDN w:val="0"/>
        <w:ind w:left="680" w:hanging="680"/>
        <w:rPr>
          <w:sz w:val="28"/>
          <w:szCs w:val="28"/>
        </w:rPr>
      </w:pPr>
      <w:r w:rsidRPr="00CB4B7B">
        <w:rPr>
          <w:sz w:val="28"/>
          <w:szCs w:val="28"/>
        </w:rPr>
        <w:t xml:space="preserve">Имя соответствующего файла: </w:t>
      </w:r>
    </w:p>
    <w:p w:rsidR="00CB4B7B" w:rsidRPr="00CB4B7B" w:rsidRDefault="00CB4B7B" w:rsidP="00CB4B7B">
      <w:pPr>
        <w:widowControl w:val="0"/>
        <w:suppressAutoHyphens w:val="0"/>
        <w:autoSpaceDE w:val="0"/>
        <w:autoSpaceDN w:val="0"/>
        <w:ind w:left="680" w:hanging="680"/>
        <w:rPr>
          <w:b/>
          <w:bCs/>
          <w:sz w:val="28"/>
          <w:szCs w:val="28"/>
        </w:rPr>
      </w:pPr>
    </w:p>
    <w:p w:rsidR="00CB4B7B" w:rsidRPr="00CB4B7B" w:rsidRDefault="00CB4B7B" w:rsidP="00CB4B7B">
      <w:pPr>
        <w:widowControl w:val="0"/>
        <w:suppressAutoHyphens w:val="0"/>
        <w:autoSpaceDE w:val="0"/>
        <w:autoSpaceDN w:val="0"/>
        <w:ind w:left="680" w:hanging="680"/>
        <w:rPr>
          <w:b/>
          <w:bCs/>
          <w:sz w:val="28"/>
          <w:szCs w:val="28"/>
        </w:rPr>
      </w:pPr>
      <w:r w:rsidRPr="00CB4B7B">
        <w:rPr>
          <w:b/>
          <w:bCs/>
          <w:sz w:val="28"/>
          <w:szCs w:val="28"/>
        </w:rPr>
        <w:t>Подготовлено:</w:t>
      </w:r>
    </w:p>
    <w:tbl>
      <w:tblPr>
        <w:tblW w:w="9745" w:type="dxa"/>
        <w:tblInd w:w="2" w:type="dxa"/>
        <w:tblLayout w:type="fixed"/>
        <w:tblLook w:val="01E0"/>
      </w:tblPr>
      <w:tblGrid>
        <w:gridCol w:w="4501"/>
        <w:gridCol w:w="1417"/>
        <w:gridCol w:w="2285"/>
        <w:gridCol w:w="1542"/>
      </w:tblGrid>
      <w:tr w:rsidR="00CB4B7B" w:rsidRPr="00CB4B7B" w:rsidTr="00323136">
        <w:trPr>
          <w:trHeight w:val="657"/>
        </w:trPr>
        <w:tc>
          <w:tcPr>
            <w:tcW w:w="4501" w:type="dxa"/>
          </w:tcPr>
          <w:p w:rsidR="00CB4B7B" w:rsidRPr="00CB4B7B" w:rsidRDefault="00CB4B7B" w:rsidP="00CB4B7B">
            <w:pPr>
              <w:widowControl w:val="0"/>
              <w:suppressAutoHyphens w:val="0"/>
              <w:autoSpaceDE w:val="0"/>
              <w:autoSpaceDN w:val="0"/>
              <w:jc w:val="both"/>
              <w:rPr>
                <w:b/>
                <w:bCs/>
                <w:sz w:val="28"/>
                <w:szCs w:val="28"/>
              </w:rPr>
            </w:pPr>
            <w:r w:rsidRPr="00CB4B7B">
              <w:rPr>
                <w:sz w:val="28"/>
                <w:szCs w:val="28"/>
              </w:rPr>
              <w:t xml:space="preserve">Начальник управления социальной защиты населения </w:t>
            </w:r>
          </w:p>
        </w:tc>
        <w:tc>
          <w:tcPr>
            <w:tcW w:w="1417" w:type="dxa"/>
          </w:tcPr>
          <w:p w:rsidR="00CB4B7B" w:rsidRPr="00CB4B7B" w:rsidRDefault="00CB4B7B" w:rsidP="00CB4B7B">
            <w:pPr>
              <w:widowControl w:val="0"/>
              <w:suppressAutoHyphens w:val="0"/>
              <w:autoSpaceDE w:val="0"/>
              <w:autoSpaceDN w:val="0"/>
              <w:ind w:left="32" w:right="-58"/>
              <w:jc w:val="both"/>
              <w:rPr>
                <w:sz w:val="28"/>
                <w:szCs w:val="28"/>
              </w:rPr>
            </w:pPr>
          </w:p>
          <w:p w:rsidR="00CB4B7B" w:rsidRPr="00CB4B7B" w:rsidRDefault="00CB4B7B" w:rsidP="00CB4B7B">
            <w:pPr>
              <w:widowControl w:val="0"/>
              <w:suppressAutoHyphens w:val="0"/>
              <w:autoSpaceDE w:val="0"/>
              <w:autoSpaceDN w:val="0"/>
              <w:ind w:right="-58"/>
              <w:jc w:val="both"/>
              <w:rPr>
                <w:b/>
                <w:bCs/>
                <w:sz w:val="28"/>
                <w:szCs w:val="28"/>
              </w:rPr>
            </w:pPr>
          </w:p>
        </w:tc>
        <w:tc>
          <w:tcPr>
            <w:tcW w:w="2285" w:type="dxa"/>
          </w:tcPr>
          <w:p w:rsidR="00CB4B7B" w:rsidRPr="00CB4B7B" w:rsidRDefault="00CB4B7B" w:rsidP="00CB4B7B">
            <w:pPr>
              <w:widowControl w:val="0"/>
              <w:suppressAutoHyphens w:val="0"/>
              <w:autoSpaceDE w:val="0"/>
              <w:autoSpaceDN w:val="0"/>
              <w:ind w:right="-58"/>
              <w:jc w:val="both"/>
              <w:rPr>
                <w:bCs/>
                <w:sz w:val="28"/>
                <w:szCs w:val="28"/>
              </w:rPr>
            </w:pPr>
          </w:p>
          <w:p w:rsidR="00CB4B7B" w:rsidRPr="00CB4B7B" w:rsidRDefault="00CB4B7B" w:rsidP="00CB4B7B">
            <w:pPr>
              <w:widowControl w:val="0"/>
              <w:suppressAutoHyphens w:val="0"/>
              <w:autoSpaceDE w:val="0"/>
              <w:autoSpaceDN w:val="0"/>
              <w:ind w:right="-58"/>
              <w:jc w:val="both"/>
              <w:rPr>
                <w:bCs/>
                <w:sz w:val="28"/>
                <w:szCs w:val="28"/>
              </w:rPr>
            </w:pPr>
            <w:r w:rsidRPr="00CB4B7B">
              <w:rPr>
                <w:bCs/>
                <w:sz w:val="28"/>
                <w:szCs w:val="28"/>
              </w:rPr>
              <w:t>А.Н. Марковской</w:t>
            </w:r>
          </w:p>
        </w:tc>
        <w:tc>
          <w:tcPr>
            <w:tcW w:w="1542" w:type="dxa"/>
          </w:tcPr>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r w:rsidRPr="00CB4B7B">
              <w:rPr>
                <w:sz w:val="28"/>
                <w:szCs w:val="28"/>
              </w:rPr>
              <w:t>_________</w:t>
            </w:r>
          </w:p>
          <w:p w:rsidR="00CB4B7B" w:rsidRPr="00CB4B7B" w:rsidRDefault="00CB4B7B" w:rsidP="00CB4B7B">
            <w:pPr>
              <w:widowControl w:val="0"/>
              <w:suppressAutoHyphens w:val="0"/>
              <w:autoSpaceDE w:val="0"/>
              <w:autoSpaceDN w:val="0"/>
              <w:ind w:right="-58"/>
              <w:rPr>
                <w:sz w:val="28"/>
                <w:szCs w:val="28"/>
                <w:vertAlign w:val="superscript"/>
              </w:rPr>
            </w:pPr>
          </w:p>
        </w:tc>
      </w:tr>
    </w:tbl>
    <w:p w:rsidR="00CB4B7B" w:rsidRPr="00CB4B7B" w:rsidRDefault="00CB4B7B" w:rsidP="00CB4B7B">
      <w:pPr>
        <w:widowControl w:val="0"/>
        <w:suppressAutoHyphens w:val="0"/>
        <w:autoSpaceDE w:val="0"/>
        <w:autoSpaceDN w:val="0"/>
        <w:ind w:left="680" w:hanging="680"/>
        <w:rPr>
          <w:b/>
          <w:bCs/>
          <w:sz w:val="22"/>
          <w:szCs w:val="22"/>
        </w:rPr>
      </w:pPr>
      <w:r w:rsidRPr="00CB4B7B">
        <w:rPr>
          <w:b/>
          <w:bCs/>
          <w:sz w:val="28"/>
          <w:szCs w:val="28"/>
        </w:rPr>
        <w:t>Согласовано</w:t>
      </w:r>
      <w:r w:rsidRPr="00CB4B7B">
        <w:rPr>
          <w:sz w:val="28"/>
          <w:szCs w:val="28"/>
        </w:rPr>
        <w:t>:</w:t>
      </w:r>
    </w:p>
    <w:tbl>
      <w:tblPr>
        <w:tblW w:w="10012" w:type="dxa"/>
        <w:tblInd w:w="2" w:type="dxa"/>
        <w:tblLayout w:type="fixed"/>
        <w:tblLook w:val="01E0"/>
      </w:tblPr>
      <w:tblGrid>
        <w:gridCol w:w="4501"/>
        <w:gridCol w:w="1417"/>
        <w:gridCol w:w="2552"/>
        <w:gridCol w:w="1542"/>
      </w:tblGrid>
      <w:tr w:rsidR="00CB4B7B" w:rsidRPr="00CB4B7B" w:rsidTr="00323136">
        <w:trPr>
          <w:trHeight w:val="1211"/>
        </w:trPr>
        <w:tc>
          <w:tcPr>
            <w:tcW w:w="4501" w:type="dxa"/>
          </w:tcPr>
          <w:p w:rsidR="00CB4B7B" w:rsidRPr="00CB4B7B" w:rsidRDefault="00CB4B7B" w:rsidP="00CB4B7B">
            <w:pPr>
              <w:widowControl w:val="0"/>
              <w:suppressAutoHyphens w:val="0"/>
              <w:autoSpaceDE w:val="0"/>
              <w:autoSpaceDN w:val="0"/>
              <w:jc w:val="both"/>
              <w:rPr>
                <w:sz w:val="28"/>
                <w:szCs w:val="28"/>
              </w:rPr>
            </w:pPr>
            <w:r w:rsidRPr="00CB4B7B">
              <w:rPr>
                <w:sz w:val="28"/>
                <w:szCs w:val="28"/>
              </w:rPr>
              <w:t>Начальник организационно-контрольного отдела</w:t>
            </w:r>
          </w:p>
          <w:p w:rsidR="00CB4B7B" w:rsidRPr="00CB4B7B" w:rsidRDefault="00CB4B7B" w:rsidP="00CB4B7B">
            <w:pPr>
              <w:widowControl w:val="0"/>
              <w:suppressAutoHyphens w:val="0"/>
              <w:autoSpaceDE w:val="0"/>
              <w:autoSpaceDN w:val="0"/>
              <w:jc w:val="both"/>
              <w:rPr>
                <w:b/>
                <w:bCs/>
                <w:sz w:val="28"/>
                <w:szCs w:val="28"/>
              </w:rPr>
            </w:pPr>
          </w:p>
        </w:tc>
        <w:tc>
          <w:tcPr>
            <w:tcW w:w="1417" w:type="dxa"/>
          </w:tcPr>
          <w:p w:rsidR="00CB4B7B" w:rsidRPr="00CB4B7B" w:rsidRDefault="00CB4B7B" w:rsidP="00CB4B7B">
            <w:pPr>
              <w:widowControl w:val="0"/>
              <w:suppressAutoHyphens w:val="0"/>
              <w:autoSpaceDE w:val="0"/>
              <w:autoSpaceDN w:val="0"/>
              <w:jc w:val="both"/>
              <w:rPr>
                <w:sz w:val="28"/>
                <w:szCs w:val="28"/>
              </w:rPr>
            </w:pPr>
          </w:p>
          <w:p w:rsidR="00CB4B7B" w:rsidRPr="00CB4B7B" w:rsidRDefault="00CB4B7B" w:rsidP="00CB4B7B">
            <w:pPr>
              <w:widowControl w:val="0"/>
              <w:suppressAutoHyphens w:val="0"/>
              <w:autoSpaceDE w:val="0"/>
              <w:autoSpaceDN w:val="0"/>
              <w:jc w:val="both"/>
              <w:rPr>
                <w:b/>
                <w:bCs/>
                <w:sz w:val="28"/>
                <w:szCs w:val="28"/>
              </w:rPr>
            </w:pPr>
          </w:p>
        </w:tc>
        <w:tc>
          <w:tcPr>
            <w:tcW w:w="2552" w:type="dxa"/>
          </w:tcPr>
          <w:p w:rsidR="00CB4B7B" w:rsidRPr="00CB4B7B" w:rsidRDefault="00CB4B7B" w:rsidP="00CB4B7B">
            <w:pPr>
              <w:widowControl w:val="0"/>
              <w:suppressAutoHyphens w:val="0"/>
              <w:autoSpaceDE w:val="0"/>
              <w:autoSpaceDN w:val="0"/>
              <w:jc w:val="both"/>
              <w:rPr>
                <w:bCs/>
                <w:sz w:val="28"/>
                <w:szCs w:val="28"/>
              </w:rPr>
            </w:pPr>
            <w:r w:rsidRPr="00CB4B7B">
              <w:rPr>
                <w:bCs/>
                <w:sz w:val="28"/>
                <w:szCs w:val="28"/>
              </w:rPr>
              <w:t>Т.С. Висторобская</w:t>
            </w:r>
          </w:p>
        </w:tc>
        <w:tc>
          <w:tcPr>
            <w:tcW w:w="1542" w:type="dxa"/>
          </w:tcPr>
          <w:p w:rsidR="00CB4B7B" w:rsidRPr="00CB4B7B" w:rsidRDefault="00CB4B7B" w:rsidP="00CB4B7B">
            <w:pPr>
              <w:widowControl w:val="0"/>
              <w:suppressAutoHyphens w:val="0"/>
              <w:autoSpaceDE w:val="0"/>
              <w:autoSpaceDN w:val="0"/>
              <w:rPr>
                <w:sz w:val="28"/>
                <w:szCs w:val="28"/>
              </w:rPr>
            </w:pPr>
            <w:r w:rsidRPr="00CB4B7B">
              <w:rPr>
                <w:sz w:val="28"/>
                <w:szCs w:val="28"/>
              </w:rPr>
              <w:t>_________</w:t>
            </w:r>
          </w:p>
          <w:p w:rsidR="00CB4B7B" w:rsidRPr="00CB4B7B" w:rsidRDefault="00CB4B7B" w:rsidP="00CB4B7B">
            <w:pPr>
              <w:widowControl w:val="0"/>
              <w:suppressAutoHyphens w:val="0"/>
              <w:autoSpaceDE w:val="0"/>
              <w:autoSpaceDN w:val="0"/>
              <w:rPr>
                <w:sz w:val="28"/>
                <w:szCs w:val="28"/>
                <w:vertAlign w:val="superscript"/>
              </w:rPr>
            </w:pPr>
          </w:p>
        </w:tc>
      </w:tr>
      <w:tr w:rsidR="00CB4B7B" w:rsidRPr="00CB4B7B" w:rsidTr="00323136">
        <w:trPr>
          <w:trHeight w:val="526"/>
        </w:trPr>
        <w:tc>
          <w:tcPr>
            <w:tcW w:w="4501" w:type="dxa"/>
          </w:tcPr>
          <w:p w:rsidR="00CB4B7B" w:rsidRPr="00CB4B7B" w:rsidRDefault="00CB4B7B" w:rsidP="00CB4B7B">
            <w:pPr>
              <w:widowControl w:val="0"/>
              <w:suppressAutoHyphens w:val="0"/>
              <w:autoSpaceDE w:val="0"/>
              <w:autoSpaceDN w:val="0"/>
              <w:jc w:val="both"/>
              <w:rPr>
                <w:sz w:val="28"/>
                <w:szCs w:val="28"/>
              </w:rPr>
            </w:pPr>
            <w:r w:rsidRPr="00CB4B7B">
              <w:rPr>
                <w:sz w:val="28"/>
                <w:szCs w:val="28"/>
              </w:rPr>
              <w:t>Начальник правового отдела</w:t>
            </w:r>
          </w:p>
          <w:p w:rsidR="00CB4B7B" w:rsidRPr="00CB4B7B" w:rsidRDefault="00CB4B7B" w:rsidP="00CB4B7B">
            <w:pPr>
              <w:widowControl w:val="0"/>
              <w:suppressAutoHyphens w:val="0"/>
              <w:autoSpaceDE w:val="0"/>
              <w:autoSpaceDN w:val="0"/>
              <w:ind w:hanging="680"/>
              <w:rPr>
                <w:sz w:val="28"/>
                <w:szCs w:val="28"/>
              </w:rPr>
            </w:pPr>
          </w:p>
        </w:tc>
        <w:tc>
          <w:tcPr>
            <w:tcW w:w="1417" w:type="dxa"/>
            <w:tcBorders>
              <w:left w:val="nil"/>
            </w:tcBorders>
          </w:tcPr>
          <w:p w:rsidR="00CB4B7B" w:rsidRPr="00CB4B7B" w:rsidRDefault="00CB4B7B" w:rsidP="00CB4B7B">
            <w:pPr>
              <w:widowControl w:val="0"/>
              <w:suppressAutoHyphens w:val="0"/>
              <w:autoSpaceDE w:val="0"/>
              <w:autoSpaceDN w:val="0"/>
              <w:jc w:val="both"/>
              <w:rPr>
                <w:sz w:val="28"/>
                <w:szCs w:val="28"/>
              </w:rPr>
            </w:pPr>
          </w:p>
          <w:p w:rsidR="00CB4B7B" w:rsidRPr="00CB4B7B" w:rsidRDefault="00CB4B7B" w:rsidP="00CB4B7B">
            <w:pPr>
              <w:widowControl w:val="0"/>
              <w:suppressAutoHyphens w:val="0"/>
              <w:autoSpaceDE w:val="0"/>
              <w:autoSpaceDN w:val="0"/>
              <w:jc w:val="both"/>
              <w:rPr>
                <w:sz w:val="28"/>
                <w:szCs w:val="28"/>
              </w:rPr>
            </w:pPr>
          </w:p>
        </w:tc>
        <w:tc>
          <w:tcPr>
            <w:tcW w:w="2552" w:type="dxa"/>
          </w:tcPr>
          <w:p w:rsidR="00CB4B7B" w:rsidRPr="00CB4B7B" w:rsidRDefault="00CB4B7B" w:rsidP="00CB4B7B">
            <w:pPr>
              <w:widowControl w:val="0"/>
              <w:suppressAutoHyphens w:val="0"/>
              <w:autoSpaceDE w:val="0"/>
              <w:autoSpaceDN w:val="0"/>
              <w:jc w:val="both"/>
              <w:rPr>
                <w:bCs/>
                <w:sz w:val="28"/>
                <w:szCs w:val="28"/>
              </w:rPr>
            </w:pPr>
            <w:r w:rsidRPr="00CB4B7B">
              <w:rPr>
                <w:bCs/>
                <w:sz w:val="28"/>
                <w:szCs w:val="28"/>
              </w:rPr>
              <w:t>А.М. Карпова</w:t>
            </w:r>
          </w:p>
        </w:tc>
        <w:tc>
          <w:tcPr>
            <w:tcW w:w="1542" w:type="dxa"/>
          </w:tcPr>
          <w:p w:rsidR="00CB4B7B" w:rsidRPr="00CB4B7B" w:rsidRDefault="00CB4B7B" w:rsidP="00CB4B7B">
            <w:pPr>
              <w:widowControl w:val="0"/>
              <w:suppressAutoHyphens w:val="0"/>
              <w:autoSpaceDE w:val="0"/>
              <w:autoSpaceDN w:val="0"/>
              <w:rPr>
                <w:sz w:val="28"/>
                <w:szCs w:val="28"/>
              </w:rPr>
            </w:pPr>
            <w:r w:rsidRPr="00CB4B7B">
              <w:rPr>
                <w:sz w:val="28"/>
                <w:szCs w:val="28"/>
              </w:rPr>
              <w:t>_________</w:t>
            </w:r>
          </w:p>
          <w:p w:rsidR="00CB4B7B" w:rsidRPr="00CB4B7B" w:rsidRDefault="00CB4B7B" w:rsidP="00CB4B7B">
            <w:pPr>
              <w:widowControl w:val="0"/>
              <w:suppressAutoHyphens w:val="0"/>
              <w:autoSpaceDE w:val="0"/>
              <w:autoSpaceDN w:val="0"/>
              <w:rPr>
                <w:sz w:val="28"/>
                <w:szCs w:val="28"/>
              </w:rPr>
            </w:pPr>
          </w:p>
        </w:tc>
      </w:tr>
      <w:tr w:rsidR="00CB4B7B" w:rsidRPr="00CB4B7B" w:rsidTr="00323136">
        <w:trPr>
          <w:trHeight w:val="733"/>
        </w:trPr>
        <w:tc>
          <w:tcPr>
            <w:tcW w:w="4501" w:type="dxa"/>
          </w:tcPr>
          <w:p w:rsidR="00CB4B7B" w:rsidRPr="00CB4B7B" w:rsidRDefault="00CB4B7B" w:rsidP="00CB4B7B">
            <w:pPr>
              <w:widowControl w:val="0"/>
              <w:suppressAutoHyphens w:val="0"/>
              <w:autoSpaceDE w:val="0"/>
              <w:autoSpaceDN w:val="0"/>
              <w:jc w:val="both"/>
              <w:rPr>
                <w:sz w:val="28"/>
                <w:szCs w:val="28"/>
              </w:rPr>
            </w:pPr>
            <w:r w:rsidRPr="00CB4B7B">
              <w:rPr>
                <w:sz w:val="28"/>
                <w:szCs w:val="28"/>
              </w:rPr>
              <w:t>Начальник управления финансов и бюджетной политики</w:t>
            </w:r>
          </w:p>
          <w:p w:rsidR="00CB4B7B" w:rsidRPr="00CB4B7B" w:rsidRDefault="00CB4B7B" w:rsidP="00CB4B7B">
            <w:pPr>
              <w:widowControl w:val="0"/>
              <w:suppressAutoHyphens w:val="0"/>
              <w:autoSpaceDE w:val="0"/>
              <w:autoSpaceDN w:val="0"/>
              <w:jc w:val="both"/>
              <w:rPr>
                <w:sz w:val="28"/>
                <w:szCs w:val="28"/>
              </w:rPr>
            </w:pPr>
          </w:p>
        </w:tc>
        <w:tc>
          <w:tcPr>
            <w:tcW w:w="1417" w:type="dxa"/>
            <w:tcBorders>
              <w:left w:val="nil"/>
            </w:tcBorders>
          </w:tcPr>
          <w:p w:rsidR="00CB4B7B" w:rsidRPr="00CB4B7B" w:rsidRDefault="00CB4B7B" w:rsidP="00CB4B7B">
            <w:pPr>
              <w:widowControl w:val="0"/>
              <w:suppressAutoHyphens w:val="0"/>
              <w:autoSpaceDE w:val="0"/>
              <w:autoSpaceDN w:val="0"/>
              <w:jc w:val="both"/>
              <w:rPr>
                <w:sz w:val="28"/>
                <w:szCs w:val="28"/>
              </w:rPr>
            </w:pPr>
          </w:p>
          <w:p w:rsidR="00CB4B7B" w:rsidRPr="00CB4B7B" w:rsidRDefault="00CB4B7B" w:rsidP="00CB4B7B">
            <w:pPr>
              <w:widowControl w:val="0"/>
              <w:suppressAutoHyphens w:val="0"/>
              <w:autoSpaceDE w:val="0"/>
              <w:autoSpaceDN w:val="0"/>
              <w:jc w:val="both"/>
              <w:rPr>
                <w:sz w:val="28"/>
                <w:szCs w:val="28"/>
              </w:rPr>
            </w:pPr>
          </w:p>
        </w:tc>
        <w:tc>
          <w:tcPr>
            <w:tcW w:w="2552" w:type="dxa"/>
          </w:tcPr>
          <w:p w:rsidR="00CB4B7B" w:rsidRPr="00CB4B7B" w:rsidRDefault="00CB4B7B" w:rsidP="00CB4B7B">
            <w:pPr>
              <w:widowControl w:val="0"/>
              <w:suppressAutoHyphens w:val="0"/>
              <w:autoSpaceDE w:val="0"/>
              <w:autoSpaceDN w:val="0"/>
              <w:jc w:val="both"/>
              <w:rPr>
                <w:bCs/>
                <w:sz w:val="28"/>
                <w:szCs w:val="28"/>
              </w:rPr>
            </w:pPr>
            <w:r w:rsidRPr="00CB4B7B">
              <w:rPr>
                <w:bCs/>
                <w:sz w:val="28"/>
                <w:szCs w:val="28"/>
              </w:rPr>
              <w:t>С.В. Назаренко</w:t>
            </w:r>
          </w:p>
        </w:tc>
        <w:tc>
          <w:tcPr>
            <w:tcW w:w="1542" w:type="dxa"/>
          </w:tcPr>
          <w:p w:rsidR="00CB4B7B" w:rsidRPr="00CB4B7B" w:rsidRDefault="00CB4B7B" w:rsidP="00CB4B7B">
            <w:pPr>
              <w:widowControl w:val="0"/>
              <w:suppressAutoHyphens w:val="0"/>
              <w:autoSpaceDE w:val="0"/>
              <w:autoSpaceDN w:val="0"/>
              <w:rPr>
                <w:sz w:val="28"/>
                <w:szCs w:val="28"/>
              </w:rPr>
            </w:pPr>
            <w:r w:rsidRPr="00CB4B7B">
              <w:rPr>
                <w:sz w:val="28"/>
                <w:szCs w:val="28"/>
              </w:rPr>
              <w:t>_________</w:t>
            </w:r>
          </w:p>
          <w:p w:rsidR="00CB4B7B" w:rsidRPr="00CB4B7B" w:rsidRDefault="00CB4B7B" w:rsidP="00CB4B7B">
            <w:pPr>
              <w:widowControl w:val="0"/>
              <w:suppressAutoHyphens w:val="0"/>
              <w:autoSpaceDE w:val="0"/>
              <w:autoSpaceDN w:val="0"/>
              <w:rPr>
                <w:sz w:val="28"/>
                <w:szCs w:val="28"/>
              </w:rPr>
            </w:pPr>
          </w:p>
        </w:tc>
      </w:tr>
      <w:tr w:rsidR="00CB4B7B" w:rsidRPr="00CB4B7B" w:rsidTr="00323136">
        <w:trPr>
          <w:trHeight w:val="859"/>
        </w:trPr>
        <w:tc>
          <w:tcPr>
            <w:tcW w:w="4501" w:type="dxa"/>
          </w:tcPr>
          <w:p w:rsidR="00CB4B7B" w:rsidRPr="00CB4B7B" w:rsidRDefault="00CB4B7B" w:rsidP="00CB4B7B">
            <w:pPr>
              <w:widowControl w:val="0"/>
              <w:suppressAutoHyphens w:val="0"/>
              <w:autoSpaceDE w:val="0"/>
              <w:autoSpaceDN w:val="0"/>
              <w:ind w:right="-58"/>
              <w:jc w:val="both"/>
              <w:rPr>
                <w:b/>
                <w:bCs/>
                <w:sz w:val="28"/>
                <w:szCs w:val="28"/>
              </w:rPr>
            </w:pPr>
            <w:r w:rsidRPr="00CB4B7B">
              <w:rPr>
                <w:sz w:val="28"/>
                <w:szCs w:val="28"/>
              </w:rPr>
              <w:t>Заместитель главы администрации района по социальной политике</w:t>
            </w:r>
          </w:p>
        </w:tc>
        <w:tc>
          <w:tcPr>
            <w:tcW w:w="1417" w:type="dxa"/>
            <w:tcBorders>
              <w:left w:val="nil"/>
            </w:tcBorders>
          </w:tcPr>
          <w:p w:rsidR="00CB4B7B" w:rsidRPr="00CB4B7B" w:rsidRDefault="00CB4B7B" w:rsidP="00CB4B7B">
            <w:pPr>
              <w:widowControl w:val="0"/>
              <w:suppressAutoHyphens w:val="0"/>
              <w:autoSpaceDE w:val="0"/>
              <w:autoSpaceDN w:val="0"/>
              <w:ind w:left="32" w:right="-58"/>
              <w:jc w:val="both"/>
              <w:rPr>
                <w:sz w:val="28"/>
                <w:szCs w:val="28"/>
              </w:rPr>
            </w:pPr>
          </w:p>
          <w:p w:rsidR="00CB4B7B" w:rsidRPr="00CB4B7B" w:rsidRDefault="00CB4B7B" w:rsidP="00CB4B7B">
            <w:pPr>
              <w:widowControl w:val="0"/>
              <w:suppressAutoHyphens w:val="0"/>
              <w:autoSpaceDE w:val="0"/>
              <w:autoSpaceDN w:val="0"/>
              <w:ind w:right="-58"/>
              <w:jc w:val="both"/>
              <w:rPr>
                <w:b/>
                <w:bCs/>
                <w:sz w:val="28"/>
                <w:szCs w:val="28"/>
              </w:rPr>
            </w:pPr>
          </w:p>
        </w:tc>
        <w:tc>
          <w:tcPr>
            <w:tcW w:w="2552" w:type="dxa"/>
          </w:tcPr>
          <w:p w:rsidR="00CB4B7B" w:rsidRPr="00CB4B7B" w:rsidRDefault="00CB4B7B" w:rsidP="00CB4B7B">
            <w:pPr>
              <w:widowControl w:val="0"/>
              <w:suppressAutoHyphens w:val="0"/>
              <w:autoSpaceDE w:val="0"/>
              <w:autoSpaceDN w:val="0"/>
              <w:ind w:right="-58"/>
              <w:jc w:val="both"/>
              <w:rPr>
                <w:bCs/>
                <w:sz w:val="28"/>
                <w:szCs w:val="28"/>
              </w:rPr>
            </w:pPr>
          </w:p>
          <w:p w:rsidR="00CB4B7B" w:rsidRPr="00CB4B7B" w:rsidRDefault="00CB4B7B" w:rsidP="00CB4B7B">
            <w:pPr>
              <w:widowControl w:val="0"/>
              <w:suppressAutoHyphens w:val="0"/>
              <w:autoSpaceDE w:val="0"/>
              <w:autoSpaceDN w:val="0"/>
              <w:ind w:right="-58"/>
              <w:jc w:val="both"/>
              <w:rPr>
                <w:bCs/>
                <w:sz w:val="28"/>
                <w:szCs w:val="28"/>
              </w:rPr>
            </w:pPr>
            <w:r w:rsidRPr="00CB4B7B">
              <w:rPr>
                <w:bCs/>
                <w:sz w:val="28"/>
                <w:szCs w:val="28"/>
              </w:rPr>
              <w:t>В.Е.</w:t>
            </w:r>
            <w:r w:rsidR="00EF50D0">
              <w:rPr>
                <w:bCs/>
                <w:sz w:val="28"/>
                <w:szCs w:val="28"/>
              </w:rPr>
              <w:t xml:space="preserve"> </w:t>
            </w:r>
            <w:r w:rsidRPr="00CB4B7B">
              <w:rPr>
                <w:bCs/>
                <w:sz w:val="28"/>
                <w:szCs w:val="28"/>
              </w:rPr>
              <w:t>Лихолетов</w:t>
            </w:r>
          </w:p>
        </w:tc>
        <w:tc>
          <w:tcPr>
            <w:tcW w:w="1542" w:type="dxa"/>
          </w:tcPr>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r w:rsidRPr="00CB4B7B">
              <w:rPr>
                <w:sz w:val="28"/>
                <w:szCs w:val="28"/>
              </w:rPr>
              <w:t>_________</w:t>
            </w:r>
          </w:p>
          <w:p w:rsidR="00CB4B7B" w:rsidRPr="00CB4B7B" w:rsidRDefault="00CB4B7B" w:rsidP="00CB4B7B">
            <w:pPr>
              <w:widowControl w:val="0"/>
              <w:suppressAutoHyphens w:val="0"/>
              <w:autoSpaceDE w:val="0"/>
              <w:autoSpaceDN w:val="0"/>
              <w:ind w:right="-58"/>
              <w:rPr>
                <w:sz w:val="28"/>
                <w:szCs w:val="28"/>
                <w:vertAlign w:val="superscript"/>
              </w:rPr>
            </w:pPr>
          </w:p>
        </w:tc>
      </w:tr>
      <w:tr w:rsidR="00CB4B7B" w:rsidRPr="00CB4B7B" w:rsidTr="00323136">
        <w:trPr>
          <w:trHeight w:val="772"/>
        </w:trPr>
        <w:tc>
          <w:tcPr>
            <w:tcW w:w="4501" w:type="dxa"/>
          </w:tcPr>
          <w:p w:rsidR="00CB4B7B" w:rsidRPr="00CB4B7B" w:rsidRDefault="00CB4B7B" w:rsidP="00CB4B7B">
            <w:pPr>
              <w:widowControl w:val="0"/>
              <w:suppressAutoHyphens w:val="0"/>
              <w:autoSpaceDE w:val="0"/>
              <w:autoSpaceDN w:val="0"/>
              <w:ind w:right="-58"/>
              <w:jc w:val="both"/>
              <w:rPr>
                <w:b/>
                <w:bCs/>
                <w:sz w:val="28"/>
                <w:szCs w:val="28"/>
              </w:rPr>
            </w:pPr>
            <w:r w:rsidRPr="00CB4B7B">
              <w:rPr>
                <w:sz w:val="28"/>
                <w:szCs w:val="28"/>
              </w:rPr>
              <w:t>Заместитель главы администрации района – руководитель аппарата администрации района</w:t>
            </w:r>
          </w:p>
        </w:tc>
        <w:tc>
          <w:tcPr>
            <w:tcW w:w="1417" w:type="dxa"/>
            <w:tcBorders>
              <w:left w:val="nil"/>
            </w:tcBorders>
          </w:tcPr>
          <w:p w:rsidR="00CB4B7B" w:rsidRPr="00CB4B7B" w:rsidRDefault="00CB4B7B" w:rsidP="00CB4B7B">
            <w:pPr>
              <w:widowControl w:val="0"/>
              <w:suppressAutoHyphens w:val="0"/>
              <w:autoSpaceDE w:val="0"/>
              <w:autoSpaceDN w:val="0"/>
              <w:ind w:left="32" w:right="-58"/>
              <w:jc w:val="both"/>
              <w:rPr>
                <w:sz w:val="28"/>
                <w:szCs w:val="28"/>
              </w:rPr>
            </w:pPr>
          </w:p>
          <w:p w:rsidR="00CB4B7B" w:rsidRPr="00CB4B7B" w:rsidRDefault="00CB4B7B" w:rsidP="00CB4B7B">
            <w:pPr>
              <w:widowControl w:val="0"/>
              <w:suppressAutoHyphens w:val="0"/>
              <w:autoSpaceDE w:val="0"/>
              <w:autoSpaceDN w:val="0"/>
              <w:ind w:right="-58"/>
              <w:jc w:val="both"/>
              <w:rPr>
                <w:b/>
                <w:bCs/>
                <w:sz w:val="28"/>
                <w:szCs w:val="28"/>
              </w:rPr>
            </w:pPr>
          </w:p>
        </w:tc>
        <w:tc>
          <w:tcPr>
            <w:tcW w:w="2552" w:type="dxa"/>
          </w:tcPr>
          <w:p w:rsidR="00CB4B7B" w:rsidRPr="00CB4B7B" w:rsidRDefault="00CB4B7B" w:rsidP="00CB4B7B">
            <w:pPr>
              <w:widowControl w:val="0"/>
              <w:suppressAutoHyphens w:val="0"/>
              <w:autoSpaceDE w:val="0"/>
              <w:autoSpaceDN w:val="0"/>
              <w:ind w:right="-58"/>
              <w:jc w:val="both"/>
              <w:rPr>
                <w:bCs/>
                <w:sz w:val="28"/>
                <w:szCs w:val="28"/>
              </w:rPr>
            </w:pPr>
          </w:p>
          <w:p w:rsidR="00CB4B7B" w:rsidRPr="00CB4B7B" w:rsidRDefault="00CB4B7B" w:rsidP="00CB4B7B">
            <w:pPr>
              <w:widowControl w:val="0"/>
              <w:suppressAutoHyphens w:val="0"/>
              <w:autoSpaceDE w:val="0"/>
              <w:autoSpaceDN w:val="0"/>
              <w:ind w:right="-58"/>
              <w:jc w:val="both"/>
              <w:rPr>
                <w:bCs/>
                <w:sz w:val="28"/>
                <w:szCs w:val="28"/>
              </w:rPr>
            </w:pPr>
            <w:r w:rsidRPr="00CB4B7B">
              <w:rPr>
                <w:bCs/>
                <w:sz w:val="28"/>
                <w:szCs w:val="28"/>
              </w:rPr>
              <w:t>О.В. Бондарева</w:t>
            </w:r>
          </w:p>
        </w:tc>
        <w:tc>
          <w:tcPr>
            <w:tcW w:w="1542" w:type="dxa"/>
          </w:tcPr>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r w:rsidRPr="00CB4B7B">
              <w:rPr>
                <w:sz w:val="28"/>
                <w:szCs w:val="28"/>
              </w:rPr>
              <w:t>_________</w:t>
            </w:r>
          </w:p>
          <w:p w:rsidR="00CB4B7B" w:rsidRPr="00CB4B7B" w:rsidRDefault="00CB4B7B" w:rsidP="00CB4B7B">
            <w:pPr>
              <w:widowControl w:val="0"/>
              <w:suppressAutoHyphens w:val="0"/>
              <w:autoSpaceDE w:val="0"/>
              <w:autoSpaceDN w:val="0"/>
              <w:ind w:right="-58"/>
              <w:rPr>
                <w:sz w:val="28"/>
                <w:szCs w:val="28"/>
                <w:vertAlign w:val="superscript"/>
              </w:rPr>
            </w:pPr>
          </w:p>
        </w:tc>
      </w:tr>
      <w:tr w:rsidR="00CB4B7B" w:rsidRPr="00CB4B7B" w:rsidTr="00323136">
        <w:trPr>
          <w:trHeight w:val="1211"/>
        </w:trPr>
        <w:tc>
          <w:tcPr>
            <w:tcW w:w="4501" w:type="dxa"/>
          </w:tcPr>
          <w:p w:rsidR="00CB4B7B" w:rsidRPr="00CB4B7B" w:rsidRDefault="00CB4B7B" w:rsidP="00CB4B7B">
            <w:pPr>
              <w:widowControl w:val="0"/>
              <w:suppressAutoHyphens w:val="0"/>
              <w:autoSpaceDE w:val="0"/>
              <w:autoSpaceDN w:val="0"/>
              <w:ind w:right="-58"/>
              <w:jc w:val="both"/>
              <w:rPr>
                <w:sz w:val="28"/>
                <w:szCs w:val="28"/>
              </w:rPr>
            </w:pPr>
          </w:p>
          <w:p w:rsidR="00CB4B7B" w:rsidRPr="00CB4B7B" w:rsidRDefault="00CB4B7B" w:rsidP="00CB4B7B">
            <w:pPr>
              <w:widowControl w:val="0"/>
              <w:suppressAutoHyphens w:val="0"/>
              <w:autoSpaceDE w:val="0"/>
              <w:autoSpaceDN w:val="0"/>
              <w:ind w:right="-58"/>
              <w:jc w:val="both"/>
              <w:rPr>
                <w:sz w:val="28"/>
                <w:szCs w:val="28"/>
              </w:rPr>
            </w:pPr>
            <w:r w:rsidRPr="00CB4B7B">
              <w:rPr>
                <w:sz w:val="28"/>
                <w:szCs w:val="28"/>
              </w:rPr>
              <w:t>Начальник отдела информационного обеспечения</w:t>
            </w:r>
          </w:p>
          <w:p w:rsidR="00CB4B7B" w:rsidRPr="00CB4B7B" w:rsidRDefault="00CB4B7B" w:rsidP="00CB4B7B">
            <w:pPr>
              <w:widowControl w:val="0"/>
              <w:suppressAutoHyphens w:val="0"/>
              <w:autoSpaceDE w:val="0"/>
              <w:autoSpaceDN w:val="0"/>
              <w:ind w:right="-58"/>
              <w:jc w:val="both"/>
              <w:rPr>
                <w:sz w:val="28"/>
                <w:szCs w:val="28"/>
              </w:rPr>
            </w:pPr>
          </w:p>
        </w:tc>
        <w:tc>
          <w:tcPr>
            <w:tcW w:w="1417" w:type="dxa"/>
          </w:tcPr>
          <w:p w:rsidR="00CB4B7B" w:rsidRPr="00CB4B7B" w:rsidRDefault="00CB4B7B" w:rsidP="00CB4B7B">
            <w:pPr>
              <w:widowControl w:val="0"/>
              <w:suppressAutoHyphens w:val="0"/>
              <w:autoSpaceDE w:val="0"/>
              <w:autoSpaceDN w:val="0"/>
              <w:ind w:left="32" w:right="-58"/>
              <w:jc w:val="both"/>
              <w:rPr>
                <w:sz w:val="28"/>
                <w:szCs w:val="28"/>
              </w:rPr>
            </w:pPr>
          </w:p>
          <w:p w:rsidR="00CB4B7B" w:rsidRPr="00CB4B7B" w:rsidRDefault="00CB4B7B" w:rsidP="00CB4B7B">
            <w:pPr>
              <w:widowControl w:val="0"/>
              <w:suppressAutoHyphens w:val="0"/>
              <w:autoSpaceDE w:val="0"/>
              <w:autoSpaceDN w:val="0"/>
              <w:ind w:left="32" w:right="-58"/>
              <w:jc w:val="both"/>
              <w:rPr>
                <w:sz w:val="28"/>
                <w:szCs w:val="28"/>
              </w:rPr>
            </w:pPr>
          </w:p>
        </w:tc>
        <w:tc>
          <w:tcPr>
            <w:tcW w:w="2552" w:type="dxa"/>
          </w:tcPr>
          <w:p w:rsidR="00CB4B7B" w:rsidRPr="00CB4B7B" w:rsidRDefault="00CB4B7B" w:rsidP="00CB4B7B">
            <w:pPr>
              <w:widowControl w:val="0"/>
              <w:suppressAutoHyphens w:val="0"/>
              <w:autoSpaceDE w:val="0"/>
              <w:autoSpaceDN w:val="0"/>
              <w:ind w:right="-58"/>
              <w:jc w:val="both"/>
              <w:rPr>
                <w:bCs/>
                <w:sz w:val="28"/>
                <w:szCs w:val="28"/>
              </w:rPr>
            </w:pPr>
          </w:p>
          <w:p w:rsidR="00CB4B7B" w:rsidRPr="00CB4B7B" w:rsidRDefault="00CB4B7B" w:rsidP="00CB4B7B">
            <w:pPr>
              <w:widowControl w:val="0"/>
              <w:suppressAutoHyphens w:val="0"/>
              <w:autoSpaceDE w:val="0"/>
              <w:autoSpaceDN w:val="0"/>
              <w:ind w:right="-58"/>
              <w:jc w:val="both"/>
              <w:rPr>
                <w:bCs/>
                <w:sz w:val="28"/>
                <w:szCs w:val="28"/>
              </w:rPr>
            </w:pPr>
            <w:r w:rsidRPr="00CB4B7B">
              <w:rPr>
                <w:bCs/>
                <w:sz w:val="28"/>
                <w:szCs w:val="28"/>
              </w:rPr>
              <w:t>И.Н. Енин</w:t>
            </w:r>
          </w:p>
        </w:tc>
        <w:tc>
          <w:tcPr>
            <w:tcW w:w="1542" w:type="dxa"/>
          </w:tcPr>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r w:rsidRPr="00CB4B7B">
              <w:rPr>
                <w:sz w:val="28"/>
                <w:szCs w:val="28"/>
              </w:rPr>
              <w:t>_________</w:t>
            </w:r>
          </w:p>
          <w:p w:rsidR="00CB4B7B" w:rsidRPr="00CB4B7B" w:rsidRDefault="00CB4B7B" w:rsidP="00CB4B7B">
            <w:pPr>
              <w:widowControl w:val="0"/>
              <w:suppressAutoHyphens w:val="0"/>
              <w:autoSpaceDE w:val="0"/>
              <w:autoSpaceDN w:val="0"/>
              <w:ind w:right="-58"/>
              <w:rPr>
                <w:sz w:val="28"/>
                <w:szCs w:val="28"/>
              </w:rPr>
            </w:pPr>
          </w:p>
        </w:tc>
      </w:tr>
    </w:tbl>
    <w:p w:rsidR="00CB4B7B" w:rsidRPr="00CB4B7B" w:rsidRDefault="00CB4B7B" w:rsidP="00CB4B7B">
      <w:pPr>
        <w:widowControl w:val="0"/>
        <w:suppressAutoHyphens w:val="0"/>
        <w:autoSpaceDE w:val="0"/>
        <w:autoSpaceDN w:val="0"/>
        <w:ind w:left="680" w:hanging="680"/>
        <w:rPr>
          <w:b/>
          <w:bCs/>
          <w:sz w:val="22"/>
          <w:szCs w:val="22"/>
        </w:rPr>
      </w:pPr>
    </w:p>
    <w:p w:rsidR="00CB4B7B" w:rsidRPr="00CB4B7B" w:rsidRDefault="00CB4B7B" w:rsidP="00CB4B7B">
      <w:pPr>
        <w:widowControl w:val="0"/>
        <w:suppressAutoHyphens w:val="0"/>
        <w:autoSpaceDE w:val="0"/>
        <w:autoSpaceDN w:val="0"/>
        <w:ind w:left="680" w:hanging="680"/>
        <w:rPr>
          <w:b/>
          <w:bCs/>
          <w:sz w:val="22"/>
          <w:szCs w:val="22"/>
        </w:rPr>
      </w:pPr>
    </w:p>
    <w:p w:rsidR="00CB4B7B" w:rsidRDefault="00CB4B7B" w:rsidP="00CB4B7B">
      <w:pPr>
        <w:widowControl w:val="0"/>
        <w:suppressAutoHyphens w:val="0"/>
        <w:autoSpaceDE w:val="0"/>
        <w:autoSpaceDN w:val="0"/>
        <w:ind w:left="680" w:hanging="680"/>
        <w:rPr>
          <w:b/>
          <w:bCs/>
          <w:sz w:val="22"/>
          <w:szCs w:val="22"/>
        </w:rPr>
      </w:pPr>
    </w:p>
    <w:p w:rsidR="00BC6D64" w:rsidRDefault="00BC6D64" w:rsidP="00CB4B7B">
      <w:pPr>
        <w:widowControl w:val="0"/>
        <w:suppressAutoHyphens w:val="0"/>
        <w:autoSpaceDE w:val="0"/>
        <w:autoSpaceDN w:val="0"/>
        <w:ind w:left="680" w:hanging="680"/>
        <w:rPr>
          <w:b/>
          <w:bCs/>
          <w:sz w:val="22"/>
          <w:szCs w:val="22"/>
        </w:rPr>
      </w:pPr>
    </w:p>
    <w:p w:rsidR="00BC6D64" w:rsidRDefault="00BC6D64" w:rsidP="00CB4B7B">
      <w:pPr>
        <w:widowControl w:val="0"/>
        <w:suppressAutoHyphens w:val="0"/>
        <w:autoSpaceDE w:val="0"/>
        <w:autoSpaceDN w:val="0"/>
        <w:ind w:left="680" w:hanging="680"/>
        <w:rPr>
          <w:b/>
          <w:bCs/>
          <w:sz w:val="22"/>
          <w:szCs w:val="22"/>
        </w:rPr>
      </w:pPr>
    </w:p>
    <w:p w:rsidR="00BC6D64" w:rsidRDefault="00BC6D64" w:rsidP="00CB4B7B">
      <w:pPr>
        <w:widowControl w:val="0"/>
        <w:suppressAutoHyphens w:val="0"/>
        <w:autoSpaceDE w:val="0"/>
        <w:autoSpaceDN w:val="0"/>
        <w:ind w:left="680" w:hanging="680"/>
        <w:rPr>
          <w:b/>
          <w:bCs/>
          <w:sz w:val="22"/>
          <w:szCs w:val="22"/>
        </w:rPr>
      </w:pPr>
    </w:p>
    <w:p w:rsidR="00BC6D64" w:rsidRDefault="00BC6D64" w:rsidP="00CB4B7B">
      <w:pPr>
        <w:widowControl w:val="0"/>
        <w:suppressAutoHyphens w:val="0"/>
        <w:autoSpaceDE w:val="0"/>
        <w:autoSpaceDN w:val="0"/>
        <w:ind w:left="680" w:hanging="680"/>
        <w:rPr>
          <w:b/>
          <w:bCs/>
          <w:sz w:val="22"/>
          <w:szCs w:val="22"/>
        </w:rPr>
      </w:pPr>
    </w:p>
    <w:p w:rsidR="00BC6D64" w:rsidRPr="00CB4B7B" w:rsidRDefault="00BC6D64" w:rsidP="00CB4B7B">
      <w:pPr>
        <w:widowControl w:val="0"/>
        <w:suppressAutoHyphens w:val="0"/>
        <w:autoSpaceDE w:val="0"/>
        <w:autoSpaceDN w:val="0"/>
        <w:ind w:left="680" w:hanging="680"/>
        <w:rPr>
          <w:b/>
          <w:bCs/>
          <w:sz w:val="22"/>
          <w:szCs w:val="22"/>
        </w:rPr>
      </w:pPr>
    </w:p>
    <w:p w:rsidR="00CB4B7B" w:rsidRPr="00CB4B7B" w:rsidRDefault="00CB4B7B" w:rsidP="00CB4B7B">
      <w:pPr>
        <w:widowControl w:val="0"/>
        <w:suppressAutoHyphens w:val="0"/>
        <w:autoSpaceDE w:val="0"/>
        <w:autoSpaceDN w:val="0"/>
        <w:ind w:left="680" w:hanging="680"/>
        <w:rPr>
          <w:szCs w:val="24"/>
        </w:rPr>
      </w:pPr>
      <w:r w:rsidRPr="00CB4B7B">
        <w:rPr>
          <w:szCs w:val="24"/>
        </w:rPr>
        <w:t>Лист согласования оформил:</w:t>
      </w:r>
    </w:p>
    <w:p w:rsidR="00CB4B7B" w:rsidRPr="00CB4B7B" w:rsidRDefault="00BC6D64" w:rsidP="00CB4B7B">
      <w:pPr>
        <w:widowControl w:val="0"/>
        <w:suppressAutoHyphens w:val="0"/>
        <w:autoSpaceDE w:val="0"/>
        <w:autoSpaceDN w:val="0"/>
        <w:ind w:left="680" w:hanging="680"/>
        <w:jc w:val="both"/>
        <w:rPr>
          <w:szCs w:val="24"/>
        </w:rPr>
      </w:pPr>
      <w:r>
        <w:rPr>
          <w:szCs w:val="24"/>
        </w:rPr>
        <w:t>_________________________Харыбина О.Н.</w:t>
      </w:r>
      <w:r w:rsidR="00CB4B7B" w:rsidRPr="00CB4B7B">
        <w:rPr>
          <w:szCs w:val="24"/>
        </w:rPr>
        <w:t xml:space="preserve">, </w:t>
      </w:r>
      <w:r w:rsidR="008663ED">
        <w:rPr>
          <w:szCs w:val="24"/>
        </w:rPr>
        <w:t>31</w:t>
      </w:r>
      <w:r w:rsidR="00EF50D0">
        <w:rPr>
          <w:szCs w:val="24"/>
        </w:rPr>
        <w:t>.07</w:t>
      </w:r>
      <w:r w:rsidR="00CB4B7B" w:rsidRPr="00CB4B7B">
        <w:rPr>
          <w:szCs w:val="24"/>
        </w:rPr>
        <w:t>.2017 г., 3-1</w:t>
      </w:r>
      <w:r>
        <w:rPr>
          <w:szCs w:val="24"/>
        </w:rPr>
        <w:t>3</w:t>
      </w:r>
      <w:r w:rsidR="00CB4B7B" w:rsidRPr="00CB4B7B">
        <w:rPr>
          <w:szCs w:val="24"/>
        </w:rPr>
        <w:t>-</w:t>
      </w:r>
      <w:r>
        <w:rPr>
          <w:szCs w:val="24"/>
        </w:rPr>
        <w:t>79</w:t>
      </w:r>
    </w:p>
    <w:p w:rsidR="00CB4B7B" w:rsidRPr="00CB4B7B" w:rsidRDefault="00CB4B7B" w:rsidP="00CB4B7B">
      <w:pPr>
        <w:widowControl w:val="0"/>
        <w:suppressAutoHyphens w:val="0"/>
        <w:autoSpaceDE w:val="0"/>
        <w:autoSpaceDN w:val="0"/>
        <w:ind w:left="680" w:hanging="680"/>
        <w:jc w:val="both"/>
        <w:rPr>
          <w:szCs w:val="24"/>
        </w:rPr>
      </w:pPr>
    </w:p>
    <w:p w:rsidR="00CB4B7B" w:rsidRPr="00CB4B7B" w:rsidRDefault="00CB4B7B" w:rsidP="00CB4B7B">
      <w:pPr>
        <w:widowControl w:val="0"/>
        <w:suppressAutoHyphens w:val="0"/>
        <w:autoSpaceDE w:val="0"/>
        <w:autoSpaceDN w:val="0"/>
        <w:ind w:left="680" w:hanging="680"/>
        <w:jc w:val="both"/>
        <w:rPr>
          <w:szCs w:val="24"/>
        </w:rPr>
      </w:pPr>
    </w:p>
    <w:p w:rsidR="00CB4B7B" w:rsidRPr="00CB4B7B" w:rsidRDefault="00CB4B7B" w:rsidP="00CB4B7B">
      <w:pPr>
        <w:widowControl w:val="0"/>
        <w:suppressAutoHyphens w:val="0"/>
        <w:autoSpaceDE w:val="0"/>
        <w:autoSpaceDN w:val="0"/>
        <w:ind w:left="680" w:hanging="680"/>
        <w:jc w:val="center"/>
        <w:rPr>
          <w:szCs w:val="24"/>
        </w:rPr>
      </w:pPr>
      <w:r w:rsidRPr="00CB4B7B">
        <w:rPr>
          <w:b/>
          <w:bCs/>
          <w:sz w:val="28"/>
          <w:szCs w:val="28"/>
        </w:rPr>
        <w:t>ЛИСТ РАССЫЛКИ</w:t>
      </w:r>
    </w:p>
    <w:p w:rsidR="00BC6D64" w:rsidRPr="00BC6D64" w:rsidRDefault="00BC6D64" w:rsidP="00BC6D64">
      <w:pPr>
        <w:widowControl w:val="0"/>
        <w:suppressAutoHyphens w:val="0"/>
        <w:autoSpaceDE w:val="0"/>
        <w:autoSpaceDN w:val="0"/>
        <w:jc w:val="center"/>
        <w:rPr>
          <w:b/>
          <w:sz w:val="28"/>
          <w:szCs w:val="28"/>
        </w:rPr>
      </w:pPr>
      <w:r w:rsidRPr="00BC6D64">
        <w:rPr>
          <w:b/>
          <w:sz w:val="28"/>
          <w:szCs w:val="28"/>
        </w:rPr>
        <w:t>постановления администрации Красногвардейского района «Об утверждении административного регламента по реализации управлением социальной защиты населения администрации Красногвардейского района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p>
    <w:p w:rsidR="00CB4B7B" w:rsidRPr="00CB4B7B" w:rsidRDefault="00CB4B7B" w:rsidP="00CB4B7B">
      <w:pPr>
        <w:keepNext/>
        <w:widowControl w:val="0"/>
        <w:suppressAutoHyphens w:val="0"/>
        <w:autoSpaceDE w:val="0"/>
        <w:autoSpaceDN w:val="0"/>
        <w:ind w:left="680" w:right="-5" w:hanging="680"/>
        <w:jc w:val="center"/>
        <w:outlineLvl w:val="2"/>
        <w:rPr>
          <w:sz w:val="28"/>
          <w:szCs w:val="28"/>
        </w:rPr>
      </w:pPr>
    </w:p>
    <w:p w:rsidR="00CB4B7B" w:rsidRPr="00CB4B7B" w:rsidRDefault="00CB4B7B" w:rsidP="00CB4B7B">
      <w:pPr>
        <w:widowControl w:val="0"/>
        <w:suppressAutoHyphens w:val="0"/>
        <w:autoSpaceDE w:val="0"/>
        <w:autoSpaceDN w:val="0"/>
        <w:ind w:left="680" w:hanging="680"/>
        <w:jc w:val="center"/>
        <w:rPr>
          <w:sz w:val="28"/>
          <w:szCs w:val="28"/>
        </w:rPr>
      </w:pPr>
    </w:p>
    <w:p w:rsidR="00CB4B7B" w:rsidRPr="00CB4B7B" w:rsidRDefault="00CB4B7B" w:rsidP="00CB4B7B">
      <w:pPr>
        <w:widowControl w:val="0"/>
        <w:suppressAutoHyphens w:val="0"/>
        <w:autoSpaceDE w:val="0"/>
        <w:autoSpaceDN w:val="0"/>
        <w:ind w:left="680" w:hanging="680"/>
        <w:jc w:val="center"/>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r w:rsidRPr="00CB4B7B">
        <w:rPr>
          <w:b/>
          <w:bCs/>
          <w:sz w:val="28"/>
          <w:szCs w:val="28"/>
        </w:rPr>
        <w:t>Отпечатано:</w:t>
      </w:r>
      <w:r w:rsidRPr="00CB4B7B">
        <w:rPr>
          <w:sz w:val="28"/>
          <w:szCs w:val="28"/>
        </w:rPr>
        <w:t xml:space="preserve"> </w:t>
      </w:r>
    </w:p>
    <w:p w:rsidR="00CB4B7B" w:rsidRPr="00CB4B7B" w:rsidRDefault="00CB4B7B" w:rsidP="00CB4B7B">
      <w:pPr>
        <w:widowControl w:val="0"/>
        <w:suppressAutoHyphens w:val="0"/>
        <w:autoSpaceDE w:val="0"/>
        <w:autoSpaceDN w:val="0"/>
        <w:ind w:right="-58"/>
        <w:rPr>
          <w:sz w:val="28"/>
          <w:szCs w:val="28"/>
        </w:rPr>
      </w:pPr>
      <w:r w:rsidRPr="00CB4B7B">
        <w:rPr>
          <w:sz w:val="28"/>
          <w:szCs w:val="28"/>
        </w:rPr>
        <w:t>Аппарат – 2</w:t>
      </w:r>
    </w:p>
    <w:p w:rsidR="00CB4B7B" w:rsidRPr="00CB4B7B" w:rsidRDefault="00CB4B7B" w:rsidP="00CB4B7B">
      <w:pPr>
        <w:widowControl w:val="0"/>
        <w:suppressAutoHyphens w:val="0"/>
        <w:autoSpaceDE w:val="0"/>
        <w:autoSpaceDN w:val="0"/>
        <w:ind w:right="-58"/>
        <w:rPr>
          <w:sz w:val="28"/>
          <w:szCs w:val="28"/>
        </w:rPr>
      </w:pPr>
      <w:r w:rsidRPr="00CB4B7B">
        <w:rPr>
          <w:sz w:val="28"/>
          <w:szCs w:val="28"/>
        </w:rPr>
        <w:t xml:space="preserve">УСЗН - 1 </w:t>
      </w: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right="-58"/>
        <w:rPr>
          <w:sz w:val="28"/>
          <w:szCs w:val="28"/>
        </w:rPr>
      </w:pPr>
    </w:p>
    <w:p w:rsidR="00CB4B7B" w:rsidRPr="00CB4B7B" w:rsidRDefault="00CB4B7B" w:rsidP="00CB4B7B">
      <w:pPr>
        <w:widowControl w:val="0"/>
        <w:suppressAutoHyphens w:val="0"/>
        <w:autoSpaceDE w:val="0"/>
        <w:autoSpaceDN w:val="0"/>
        <w:ind w:left="680" w:hanging="680"/>
        <w:rPr>
          <w:szCs w:val="24"/>
        </w:rPr>
      </w:pPr>
      <w:r w:rsidRPr="00CB4B7B">
        <w:rPr>
          <w:szCs w:val="24"/>
        </w:rPr>
        <w:lastRenderedPageBreak/>
        <w:t xml:space="preserve">Лист </w:t>
      </w:r>
      <w:r w:rsidR="00BC6D64">
        <w:rPr>
          <w:szCs w:val="24"/>
        </w:rPr>
        <w:t>рассылки</w:t>
      </w:r>
      <w:r w:rsidRPr="00CB4B7B">
        <w:rPr>
          <w:szCs w:val="24"/>
        </w:rPr>
        <w:t xml:space="preserve"> оформил:</w:t>
      </w:r>
    </w:p>
    <w:p w:rsidR="00CB4B7B" w:rsidRPr="00CB4B7B" w:rsidRDefault="00CB4B7B" w:rsidP="00CB4B7B">
      <w:pPr>
        <w:widowControl w:val="0"/>
        <w:suppressAutoHyphens w:val="0"/>
        <w:autoSpaceDE w:val="0"/>
        <w:autoSpaceDN w:val="0"/>
        <w:ind w:left="680" w:hanging="680"/>
        <w:jc w:val="both"/>
        <w:rPr>
          <w:sz w:val="26"/>
          <w:szCs w:val="26"/>
        </w:rPr>
      </w:pPr>
      <w:r w:rsidRPr="00CB4B7B">
        <w:rPr>
          <w:szCs w:val="24"/>
        </w:rPr>
        <w:t>_________________________</w:t>
      </w:r>
      <w:r w:rsidR="00BC6D64">
        <w:rPr>
          <w:szCs w:val="24"/>
        </w:rPr>
        <w:t>Харыбина О.Н.</w:t>
      </w:r>
      <w:r w:rsidRPr="00CB4B7B">
        <w:rPr>
          <w:szCs w:val="24"/>
        </w:rPr>
        <w:t xml:space="preserve">, </w:t>
      </w:r>
      <w:r w:rsidR="008663ED">
        <w:rPr>
          <w:szCs w:val="24"/>
        </w:rPr>
        <w:t>31</w:t>
      </w:r>
      <w:r w:rsidR="00EF50D0">
        <w:rPr>
          <w:szCs w:val="24"/>
        </w:rPr>
        <w:t>.07.</w:t>
      </w:r>
      <w:r w:rsidRPr="00CB4B7B">
        <w:rPr>
          <w:szCs w:val="24"/>
        </w:rPr>
        <w:t>2017 г., 3-1</w:t>
      </w:r>
      <w:r w:rsidR="00BC6D64">
        <w:rPr>
          <w:szCs w:val="24"/>
        </w:rPr>
        <w:t>3</w:t>
      </w:r>
      <w:r w:rsidRPr="00CB4B7B">
        <w:rPr>
          <w:szCs w:val="24"/>
        </w:rPr>
        <w:t>-</w:t>
      </w:r>
      <w:r w:rsidR="00BC6D64">
        <w:rPr>
          <w:szCs w:val="24"/>
        </w:rPr>
        <w:t>79</w:t>
      </w:r>
    </w:p>
    <w:p w:rsidR="00E05AF6" w:rsidRPr="00CB4B7B" w:rsidRDefault="00E05AF6" w:rsidP="00CB4B7B"/>
    <w:sectPr w:rsidR="00E05AF6" w:rsidRPr="00CB4B7B" w:rsidSect="00B50F1C">
      <w:headerReference w:type="default" r:id="rId23"/>
      <w:footerReference w:type="default" r:id="rId24"/>
      <w:footnotePr>
        <w:pos w:val="beneathText"/>
      </w:footnotePr>
      <w:pgSz w:w="11905" w:h="16837" w:code="9"/>
      <w:pgMar w:top="851" w:right="851" w:bottom="851" w:left="158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ACA" w:rsidRDefault="004A0ACA">
      <w:r>
        <w:separator/>
      </w:r>
    </w:p>
  </w:endnote>
  <w:endnote w:type="continuationSeparator" w:id="1">
    <w:p w:rsidR="004A0ACA" w:rsidRDefault="004A0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2F" w:rsidRDefault="00C33F2F">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ACA" w:rsidRDefault="004A0ACA">
      <w:r>
        <w:separator/>
      </w:r>
    </w:p>
  </w:footnote>
  <w:footnote w:type="continuationSeparator" w:id="1">
    <w:p w:rsidR="004A0ACA" w:rsidRDefault="004A0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2F" w:rsidRDefault="00E3702F">
    <w:pPr>
      <w:pStyle w:val="aa"/>
      <w:framePr w:wrap="auto" w:vAnchor="text" w:hAnchor="margin" w:xAlign="center" w:y="1"/>
      <w:rPr>
        <w:rStyle w:val="a3"/>
      </w:rPr>
    </w:pPr>
    <w:r>
      <w:rPr>
        <w:rStyle w:val="a3"/>
      </w:rPr>
      <w:fldChar w:fldCharType="begin"/>
    </w:r>
    <w:r w:rsidR="00C33F2F">
      <w:rPr>
        <w:rStyle w:val="a3"/>
      </w:rPr>
      <w:instrText xml:space="preserve">PAGE  </w:instrText>
    </w:r>
    <w:r>
      <w:rPr>
        <w:rStyle w:val="a3"/>
      </w:rPr>
      <w:fldChar w:fldCharType="separate"/>
    </w:r>
    <w:r w:rsidR="00C64BE2">
      <w:rPr>
        <w:rStyle w:val="a3"/>
        <w:noProof/>
      </w:rPr>
      <w:t>4</w:t>
    </w:r>
    <w:r>
      <w:rPr>
        <w:rStyle w:val="a3"/>
      </w:rPr>
      <w:fldChar w:fldCharType="end"/>
    </w:r>
  </w:p>
  <w:p w:rsidR="00C33F2F" w:rsidRDefault="00C33F2F">
    <w:pPr>
      <w:pStyle w:val="aa"/>
      <w:tabs>
        <w:tab w:val="clear" w:pos="4677"/>
        <w:tab w:val="clear" w:pos="9355"/>
        <w:tab w:val="center" w:pos="46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35BE09B8"/>
    <w:multiLevelType w:val="multilevel"/>
    <w:tmpl w:val="FCF4BD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10">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1">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12"/>
  </w:num>
  <w:num w:numId="7">
    <w:abstractNumId w:val="10"/>
  </w:num>
  <w:num w:numId="8">
    <w:abstractNumId w:val="6"/>
  </w:num>
  <w:num w:numId="9">
    <w:abstractNumId w:val="11"/>
  </w:num>
  <w:num w:numId="10">
    <w:abstractNumId w:val="9"/>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281423"/>
    <w:rsid w:val="00000245"/>
    <w:rsid w:val="00004BA4"/>
    <w:rsid w:val="000143F5"/>
    <w:rsid w:val="0002012B"/>
    <w:rsid w:val="00024F6D"/>
    <w:rsid w:val="000331BB"/>
    <w:rsid w:val="000440A7"/>
    <w:rsid w:val="00054ECE"/>
    <w:rsid w:val="0006291D"/>
    <w:rsid w:val="00066510"/>
    <w:rsid w:val="00083C8F"/>
    <w:rsid w:val="00092637"/>
    <w:rsid w:val="0009388E"/>
    <w:rsid w:val="00093A9E"/>
    <w:rsid w:val="00095E44"/>
    <w:rsid w:val="000A184A"/>
    <w:rsid w:val="000C2660"/>
    <w:rsid w:val="000C26B5"/>
    <w:rsid w:val="000C7EEB"/>
    <w:rsid w:val="000D118D"/>
    <w:rsid w:val="000F5885"/>
    <w:rsid w:val="00106B74"/>
    <w:rsid w:val="0011626C"/>
    <w:rsid w:val="001256D8"/>
    <w:rsid w:val="001419F8"/>
    <w:rsid w:val="00150DA5"/>
    <w:rsid w:val="00152D79"/>
    <w:rsid w:val="00153868"/>
    <w:rsid w:val="0017583B"/>
    <w:rsid w:val="001840D3"/>
    <w:rsid w:val="00185C0C"/>
    <w:rsid w:val="00186BE0"/>
    <w:rsid w:val="001A494A"/>
    <w:rsid w:val="001C1C33"/>
    <w:rsid w:val="001D2F11"/>
    <w:rsid w:val="001D65C3"/>
    <w:rsid w:val="001E229D"/>
    <w:rsid w:val="001F2AE1"/>
    <w:rsid w:val="00212689"/>
    <w:rsid w:val="002132DC"/>
    <w:rsid w:val="00217088"/>
    <w:rsid w:val="00233BF4"/>
    <w:rsid w:val="00234E05"/>
    <w:rsid w:val="002429AA"/>
    <w:rsid w:val="00250003"/>
    <w:rsid w:val="0025360C"/>
    <w:rsid w:val="00260932"/>
    <w:rsid w:val="00262506"/>
    <w:rsid w:val="00265701"/>
    <w:rsid w:val="00281423"/>
    <w:rsid w:val="00284F67"/>
    <w:rsid w:val="00291178"/>
    <w:rsid w:val="002B37D5"/>
    <w:rsid w:val="002D66C1"/>
    <w:rsid w:val="002E66E6"/>
    <w:rsid w:val="002F37C0"/>
    <w:rsid w:val="002F4BEF"/>
    <w:rsid w:val="00302A78"/>
    <w:rsid w:val="0031051F"/>
    <w:rsid w:val="00311F76"/>
    <w:rsid w:val="00323136"/>
    <w:rsid w:val="00323415"/>
    <w:rsid w:val="0033465C"/>
    <w:rsid w:val="00342178"/>
    <w:rsid w:val="00360982"/>
    <w:rsid w:val="00365B24"/>
    <w:rsid w:val="003741D4"/>
    <w:rsid w:val="003836D3"/>
    <w:rsid w:val="00384AFA"/>
    <w:rsid w:val="003B0F80"/>
    <w:rsid w:val="003C4392"/>
    <w:rsid w:val="003D42DA"/>
    <w:rsid w:val="003D51E2"/>
    <w:rsid w:val="003F786D"/>
    <w:rsid w:val="00405FF7"/>
    <w:rsid w:val="004113D6"/>
    <w:rsid w:val="00416891"/>
    <w:rsid w:val="00416B31"/>
    <w:rsid w:val="00416B48"/>
    <w:rsid w:val="004271BB"/>
    <w:rsid w:val="00431773"/>
    <w:rsid w:val="00433838"/>
    <w:rsid w:val="00440E46"/>
    <w:rsid w:val="00445244"/>
    <w:rsid w:val="00454E3B"/>
    <w:rsid w:val="00461693"/>
    <w:rsid w:val="00464D59"/>
    <w:rsid w:val="00470F26"/>
    <w:rsid w:val="00472875"/>
    <w:rsid w:val="00483425"/>
    <w:rsid w:val="00491C22"/>
    <w:rsid w:val="004A0ACA"/>
    <w:rsid w:val="004A33EA"/>
    <w:rsid w:val="004B0917"/>
    <w:rsid w:val="004E448B"/>
    <w:rsid w:val="004F2EBE"/>
    <w:rsid w:val="004F51AA"/>
    <w:rsid w:val="00503263"/>
    <w:rsid w:val="005062D0"/>
    <w:rsid w:val="005067DB"/>
    <w:rsid w:val="005279CD"/>
    <w:rsid w:val="0054057B"/>
    <w:rsid w:val="0054175F"/>
    <w:rsid w:val="00546580"/>
    <w:rsid w:val="00552B77"/>
    <w:rsid w:val="00554967"/>
    <w:rsid w:val="0056730F"/>
    <w:rsid w:val="005A5AD9"/>
    <w:rsid w:val="005A73D8"/>
    <w:rsid w:val="005C23DE"/>
    <w:rsid w:val="005D4314"/>
    <w:rsid w:val="005F5B13"/>
    <w:rsid w:val="005F5FD3"/>
    <w:rsid w:val="0061474A"/>
    <w:rsid w:val="00616D4B"/>
    <w:rsid w:val="0063796B"/>
    <w:rsid w:val="00640934"/>
    <w:rsid w:val="00646845"/>
    <w:rsid w:val="00661E53"/>
    <w:rsid w:val="00663BC6"/>
    <w:rsid w:val="00665792"/>
    <w:rsid w:val="006667E2"/>
    <w:rsid w:val="006672E8"/>
    <w:rsid w:val="00675552"/>
    <w:rsid w:val="00696E4B"/>
    <w:rsid w:val="006C4622"/>
    <w:rsid w:val="006C5EFD"/>
    <w:rsid w:val="006D179A"/>
    <w:rsid w:val="006D2F9B"/>
    <w:rsid w:val="006E781A"/>
    <w:rsid w:val="007023BB"/>
    <w:rsid w:val="007164D4"/>
    <w:rsid w:val="007178C2"/>
    <w:rsid w:val="007263CB"/>
    <w:rsid w:val="00727514"/>
    <w:rsid w:val="00761007"/>
    <w:rsid w:val="00762828"/>
    <w:rsid w:val="00771C36"/>
    <w:rsid w:val="00777625"/>
    <w:rsid w:val="007936AB"/>
    <w:rsid w:val="007969FE"/>
    <w:rsid w:val="007A0FE8"/>
    <w:rsid w:val="007A118F"/>
    <w:rsid w:val="007C6237"/>
    <w:rsid w:val="007D28E0"/>
    <w:rsid w:val="007D36AA"/>
    <w:rsid w:val="007D62DF"/>
    <w:rsid w:val="007F493D"/>
    <w:rsid w:val="008023C3"/>
    <w:rsid w:val="00817AB9"/>
    <w:rsid w:val="00820B7E"/>
    <w:rsid w:val="00821882"/>
    <w:rsid w:val="008315D3"/>
    <w:rsid w:val="0083392C"/>
    <w:rsid w:val="008572EC"/>
    <w:rsid w:val="0086068E"/>
    <w:rsid w:val="00865290"/>
    <w:rsid w:val="008663ED"/>
    <w:rsid w:val="00880555"/>
    <w:rsid w:val="00883146"/>
    <w:rsid w:val="00885EA6"/>
    <w:rsid w:val="008A0D6A"/>
    <w:rsid w:val="008A2ADE"/>
    <w:rsid w:val="008C2AAC"/>
    <w:rsid w:val="008D5B98"/>
    <w:rsid w:val="008E6FAA"/>
    <w:rsid w:val="008E7DFA"/>
    <w:rsid w:val="0090037D"/>
    <w:rsid w:val="009251B6"/>
    <w:rsid w:val="00930B6C"/>
    <w:rsid w:val="00931A53"/>
    <w:rsid w:val="009376FD"/>
    <w:rsid w:val="009521EE"/>
    <w:rsid w:val="009579C4"/>
    <w:rsid w:val="009718B3"/>
    <w:rsid w:val="00972EF0"/>
    <w:rsid w:val="009852EC"/>
    <w:rsid w:val="009861F8"/>
    <w:rsid w:val="009938D3"/>
    <w:rsid w:val="009A2F85"/>
    <w:rsid w:val="009A31A4"/>
    <w:rsid w:val="009D5758"/>
    <w:rsid w:val="009F2492"/>
    <w:rsid w:val="00A05D51"/>
    <w:rsid w:val="00A10C4B"/>
    <w:rsid w:val="00A11086"/>
    <w:rsid w:val="00A17FC2"/>
    <w:rsid w:val="00A26267"/>
    <w:rsid w:val="00A30DC9"/>
    <w:rsid w:val="00A3628C"/>
    <w:rsid w:val="00A4396A"/>
    <w:rsid w:val="00A46585"/>
    <w:rsid w:val="00A51737"/>
    <w:rsid w:val="00A552DD"/>
    <w:rsid w:val="00A6006F"/>
    <w:rsid w:val="00A62D3D"/>
    <w:rsid w:val="00A833E2"/>
    <w:rsid w:val="00A877AF"/>
    <w:rsid w:val="00A97BA8"/>
    <w:rsid w:val="00AC06BF"/>
    <w:rsid w:val="00AD1ACE"/>
    <w:rsid w:val="00AD4DCC"/>
    <w:rsid w:val="00AF247A"/>
    <w:rsid w:val="00B032F9"/>
    <w:rsid w:val="00B03419"/>
    <w:rsid w:val="00B12627"/>
    <w:rsid w:val="00B12EDB"/>
    <w:rsid w:val="00B42356"/>
    <w:rsid w:val="00B42A40"/>
    <w:rsid w:val="00B50F1C"/>
    <w:rsid w:val="00B755EC"/>
    <w:rsid w:val="00B75C4B"/>
    <w:rsid w:val="00B76B36"/>
    <w:rsid w:val="00B76C3E"/>
    <w:rsid w:val="00BA32BD"/>
    <w:rsid w:val="00BA4978"/>
    <w:rsid w:val="00BC08DD"/>
    <w:rsid w:val="00BC5886"/>
    <w:rsid w:val="00BC6D64"/>
    <w:rsid w:val="00BC7C7E"/>
    <w:rsid w:val="00BD3F43"/>
    <w:rsid w:val="00BD4ECC"/>
    <w:rsid w:val="00BE665C"/>
    <w:rsid w:val="00BE75C3"/>
    <w:rsid w:val="00C12E3F"/>
    <w:rsid w:val="00C23398"/>
    <w:rsid w:val="00C26D97"/>
    <w:rsid w:val="00C33F2F"/>
    <w:rsid w:val="00C35CE3"/>
    <w:rsid w:val="00C43EAE"/>
    <w:rsid w:val="00C56620"/>
    <w:rsid w:val="00C57EA8"/>
    <w:rsid w:val="00C6346D"/>
    <w:rsid w:val="00C64BE2"/>
    <w:rsid w:val="00C71B14"/>
    <w:rsid w:val="00C750D9"/>
    <w:rsid w:val="00C8188C"/>
    <w:rsid w:val="00CA5EF3"/>
    <w:rsid w:val="00CA7766"/>
    <w:rsid w:val="00CB1208"/>
    <w:rsid w:val="00CB46EB"/>
    <w:rsid w:val="00CB4B7B"/>
    <w:rsid w:val="00CC43EC"/>
    <w:rsid w:val="00CD4D6F"/>
    <w:rsid w:val="00CF0B2C"/>
    <w:rsid w:val="00D0535E"/>
    <w:rsid w:val="00D16119"/>
    <w:rsid w:val="00D17456"/>
    <w:rsid w:val="00D32801"/>
    <w:rsid w:val="00D406F1"/>
    <w:rsid w:val="00D47F51"/>
    <w:rsid w:val="00D546CB"/>
    <w:rsid w:val="00D62B58"/>
    <w:rsid w:val="00DA03F3"/>
    <w:rsid w:val="00DC7FDD"/>
    <w:rsid w:val="00DD5022"/>
    <w:rsid w:val="00DF066C"/>
    <w:rsid w:val="00E05AF6"/>
    <w:rsid w:val="00E1111C"/>
    <w:rsid w:val="00E32054"/>
    <w:rsid w:val="00E3702F"/>
    <w:rsid w:val="00E46F09"/>
    <w:rsid w:val="00E5531B"/>
    <w:rsid w:val="00E62AC1"/>
    <w:rsid w:val="00E9036E"/>
    <w:rsid w:val="00E9602B"/>
    <w:rsid w:val="00EA1ADE"/>
    <w:rsid w:val="00EA6E86"/>
    <w:rsid w:val="00EF50D0"/>
    <w:rsid w:val="00EF676D"/>
    <w:rsid w:val="00F04EA0"/>
    <w:rsid w:val="00F07346"/>
    <w:rsid w:val="00F5275B"/>
    <w:rsid w:val="00F6624B"/>
    <w:rsid w:val="00F92CCB"/>
    <w:rsid w:val="00F94A7A"/>
    <w:rsid w:val="00F94F1F"/>
    <w:rsid w:val="00F96A71"/>
    <w:rsid w:val="00FB7FB6"/>
    <w:rsid w:val="00FC2125"/>
    <w:rsid w:val="00FD1F98"/>
    <w:rsid w:val="00FF5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11" type="connector" idref="#_x0000_s1067"/>
        <o:r id="V:Rule12" type="connector" idref="#_x0000_s1053"/>
        <o:r id="V:Rule13" type="connector" idref="#_x0000_s1060"/>
        <o:r id="V:Rule14" type="connector" idref="#_x0000_s1071"/>
        <o:r id="V:Rule15" type="connector" idref="#_x0000_s1072"/>
        <o:r id="V:Rule16" type="connector" idref="#_x0000_s1062"/>
        <o:r id="V:Rule17" type="connector" idref="#_x0000_s1066"/>
        <o:r id="V:Rule18" type="connector" idref="#_x0000_s1061"/>
        <o:r id="V:Rule19" type="connector" idref="#_x0000_s1070"/>
        <o:r id="V:Rule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7B"/>
    <w:pPr>
      <w:suppressAutoHyphens/>
    </w:pPr>
    <w:rPr>
      <w:sz w:val="24"/>
    </w:rPr>
  </w:style>
  <w:style w:type="paragraph" w:styleId="1">
    <w:name w:val="heading 1"/>
    <w:basedOn w:val="a"/>
    <w:next w:val="a"/>
    <w:qFormat/>
    <w:rsid w:val="00FC2125"/>
    <w:pPr>
      <w:keepNext/>
      <w:suppressAutoHyphens w:val="0"/>
      <w:spacing w:before="240" w:after="60"/>
      <w:outlineLvl w:val="0"/>
    </w:pPr>
    <w:rPr>
      <w:rFonts w:ascii="Arial" w:hAnsi="Arial"/>
      <w:b/>
      <w:kern w:val="32"/>
      <w:sz w:val="32"/>
    </w:rPr>
  </w:style>
  <w:style w:type="paragraph" w:styleId="2">
    <w:name w:val="heading 2"/>
    <w:basedOn w:val="a"/>
    <w:next w:val="a"/>
    <w:link w:val="20"/>
    <w:unhideWhenUsed/>
    <w:qFormat/>
    <w:rsid w:val="00E05AF6"/>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E05AF6"/>
    <w:pPr>
      <w:keepNext/>
      <w:spacing w:before="240" w:after="60"/>
      <w:outlineLvl w:val="2"/>
    </w:pPr>
    <w:rPr>
      <w:rFonts w:ascii="Calibri Light" w:hAnsi="Calibri Light"/>
      <w:b/>
      <w:bCs/>
      <w:sz w:val="26"/>
      <w:szCs w:val="26"/>
    </w:rPr>
  </w:style>
  <w:style w:type="paragraph" w:styleId="4">
    <w:name w:val="heading 4"/>
    <w:basedOn w:val="a"/>
    <w:next w:val="a"/>
    <w:link w:val="40"/>
    <w:qFormat/>
    <w:rsid w:val="00FC2125"/>
    <w:pPr>
      <w:keepNext/>
      <w:spacing w:before="240" w:after="60"/>
      <w:outlineLvl w:val="3"/>
    </w:pPr>
    <w:rPr>
      <w:b/>
      <w:sz w:val="28"/>
    </w:rPr>
  </w:style>
  <w:style w:type="paragraph" w:styleId="5">
    <w:name w:val="heading 5"/>
    <w:basedOn w:val="a"/>
    <w:next w:val="a"/>
    <w:qFormat/>
    <w:rsid w:val="00FC2125"/>
    <w:pPr>
      <w:keepNext/>
      <w:suppressAutoHyphens w:val="0"/>
      <w:spacing w:before="120"/>
      <w:ind w:firstLine="720"/>
      <w:jc w:val="both"/>
      <w:outlineLvl w:val="4"/>
    </w:pPr>
    <w:rPr>
      <w:i/>
      <w:sz w:val="28"/>
      <w:u w:val="single"/>
    </w:rPr>
  </w:style>
  <w:style w:type="paragraph" w:styleId="6">
    <w:name w:val="heading 6"/>
    <w:basedOn w:val="a"/>
    <w:next w:val="a"/>
    <w:link w:val="60"/>
    <w:qFormat/>
    <w:rsid w:val="00E05A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C2125"/>
    <w:rPr>
      <w:rFonts w:ascii="Symbol" w:hAnsi="Symbol"/>
    </w:rPr>
  </w:style>
  <w:style w:type="character" w:customStyle="1" w:styleId="WW8Num2z0">
    <w:name w:val="WW8Num2z0"/>
    <w:rsid w:val="00FC2125"/>
    <w:rPr>
      <w:rFonts w:ascii="Symbol" w:hAnsi="Symbol"/>
      <w:sz w:val="18"/>
    </w:rPr>
  </w:style>
  <w:style w:type="character" w:customStyle="1" w:styleId="10">
    <w:name w:val="Основной шрифт абзаца1"/>
    <w:rsid w:val="00FC2125"/>
  </w:style>
  <w:style w:type="character" w:styleId="a3">
    <w:name w:val="page number"/>
    <w:basedOn w:val="10"/>
    <w:rsid w:val="00FC2125"/>
  </w:style>
  <w:style w:type="character" w:styleId="a4">
    <w:name w:val="Hyperlink"/>
    <w:rsid w:val="00FC2125"/>
    <w:rPr>
      <w:color w:val="0000FF"/>
      <w:u w:val="single"/>
    </w:rPr>
  </w:style>
  <w:style w:type="character" w:customStyle="1" w:styleId="a5">
    <w:name w:val="Маркеры списка"/>
    <w:rsid w:val="00FC2125"/>
    <w:rPr>
      <w:rFonts w:ascii="StarSymbol" w:eastAsia="Times New Roman" w:hAnsi="StarSymbol"/>
      <w:sz w:val="18"/>
    </w:rPr>
  </w:style>
  <w:style w:type="character" w:customStyle="1" w:styleId="a6">
    <w:name w:val="Символ нумерации"/>
    <w:rsid w:val="00FC2125"/>
  </w:style>
  <w:style w:type="paragraph" w:customStyle="1" w:styleId="a7">
    <w:name w:val="Заголовок"/>
    <w:basedOn w:val="a"/>
    <w:next w:val="a8"/>
    <w:rsid w:val="00FC2125"/>
    <w:pPr>
      <w:keepNext/>
      <w:spacing w:before="240" w:after="120"/>
    </w:pPr>
    <w:rPr>
      <w:rFonts w:ascii="Arial" w:hAnsi="Arial"/>
      <w:sz w:val="28"/>
    </w:rPr>
  </w:style>
  <w:style w:type="paragraph" w:styleId="a8">
    <w:name w:val="Body Text"/>
    <w:basedOn w:val="a"/>
    <w:rsid w:val="00FC2125"/>
    <w:pPr>
      <w:spacing w:after="120"/>
    </w:pPr>
  </w:style>
  <w:style w:type="paragraph" w:styleId="a9">
    <w:name w:val="List"/>
    <w:basedOn w:val="a8"/>
    <w:rsid w:val="00FC2125"/>
    <w:rPr>
      <w:rFonts w:ascii="Arial" w:hAnsi="Arial"/>
    </w:rPr>
  </w:style>
  <w:style w:type="paragraph" w:customStyle="1" w:styleId="11">
    <w:name w:val="Название1"/>
    <w:basedOn w:val="a"/>
    <w:rsid w:val="00FC2125"/>
    <w:pPr>
      <w:suppressLineNumbers/>
      <w:spacing w:before="120" w:after="120"/>
    </w:pPr>
    <w:rPr>
      <w:rFonts w:ascii="Arial" w:hAnsi="Arial"/>
      <w:i/>
      <w:sz w:val="20"/>
    </w:rPr>
  </w:style>
  <w:style w:type="paragraph" w:customStyle="1" w:styleId="12">
    <w:name w:val="Указатель1"/>
    <w:basedOn w:val="a"/>
    <w:rsid w:val="00FC2125"/>
    <w:pPr>
      <w:suppressLineNumbers/>
    </w:pPr>
    <w:rPr>
      <w:rFonts w:ascii="Arial" w:hAnsi="Arial"/>
    </w:rPr>
  </w:style>
  <w:style w:type="paragraph" w:styleId="aa">
    <w:name w:val="header"/>
    <w:basedOn w:val="a"/>
    <w:rsid w:val="00FC2125"/>
    <w:pPr>
      <w:widowControl w:val="0"/>
      <w:tabs>
        <w:tab w:val="center" w:pos="4677"/>
        <w:tab w:val="right" w:pos="9355"/>
      </w:tabs>
      <w:snapToGrid w:val="0"/>
    </w:pPr>
    <w:rPr>
      <w:sz w:val="28"/>
    </w:rPr>
  </w:style>
  <w:style w:type="paragraph" w:customStyle="1" w:styleId="13">
    <w:name w:val="Абзац Уровень 1"/>
    <w:basedOn w:val="a"/>
    <w:rsid w:val="00FC2125"/>
    <w:pPr>
      <w:spacing w:line="360" w:lineRule="auto"/>
      <w:jc w:val="both"/>
    </w:pPr>
    <w:rPr>
      <w:sz w:val="28"/>
    </w:rPr>
  </w:style>
  <w:style w:type="paragraph" w:customStyle="1" w:styleId="21">
    <w:name w:val="Абзац Уровень 2"/>
    <w:basedOn w:val="13"/>
    <w:rsid w:val="00FC2125"/>
    <w:pPr>
      <w:spacing w:before="120"/>
    </w:pPr>
  </w:style>
  <w:style w:type="paragraph" w:customStyle="1" w:styleId="31">
    <w:name w:val="Абзац Уровень 3"/>
    <w:basedOn w:val="13"/>
    <w:rsid w:val="00FC2125"/>
  </w:style>
  <w:style w:type="paragraph" w:customStyle="1" w:styleId="41">
    <w:name w:val="Абзац Уровень 4"/>
    <w:basedOn w:val="13"/>
    <w:rsid w:val="00FC2125"/>
  </w:style>
  <w:style w:type="paragraph" w:styleId="ab">
    <w:name w:val="footer"/>
    <w:basedOn w:val="a"/>
    <w:link w:val="ac"/>
    <w:rsid w:val="00FC2125"/>
    <w:pPr>
      <w:widowControl w:val="0"/>
      <w:tabs>
        <w:tab w:val="center" w:pos="4677"/>
        <w:tab w:val="right" w:pos="9355"/>
      </w:tabs>
      <w:snapToGrid w:val="0"/>
    </w:pPr>
    <w:rPr>
      <w:sz w:val="28"/>
    </w:rPr>
  </w:style>
  <w:style w:type="paragraph" w:customStyle="1" w:styleId="14">
    <w:name w:val="Основной текст с отступом1"/>
    <w:basedOn w:val="a"/>
    <w:rsid w:val="00FC2125"/>
    <w:pPr>
      <w:spacing w:line="360" w:lineRule="auto"/>
      <w:ind w:firstLine="567"/>
      <w:jc w:val="center"/>
    </w:pPr>
  </w:style>
  <w:style w:type="paragraph" w:customStyle="1" w:styleId="ConsPlusNormal">
    <w:name w:val="ConsPlusNormal"/>
    <w:rsid w:val="00FC2125"/>
    <w:pPr>
      <w:widowControl w:val="0"/>
      <w:suppressAutoHyphens/>
      <w:ind w:firstLine="720"/>
    </w:pPr>
    <w:rPr>
      <w:rFonts w:ascii="Arial" w:hAnsi="Arial"/>
    </w:rPr>
  </w:style>
  <w:style w:type="paragraph" w:customStyle="1" w:styleId="ConsPlusNonformat">
    <w:name w:val="ConsPlusNonformat"/>
    <w:uiPriority w:val="99"/>
    <w:rsid w:val="00FC2125"/>
    <w:pPr>
      <w:suppressAutoHyphens/>
    </w:pPr>
    <w:rPr>
      <w:rFonts w:ascii="Courier New" w:hAnsi="Courier New"/>
    </w:rPr>
  </w:style>
  <w:style w:type="paragraph" w:customStyle="1" w:styleId="15">
    <w:name w:val="Знак Знак Знак Знак Знак Знак1 Знак Знак Знак Знак Знак Знак Знак Знак Знак Знак"/>
    <w:basedOn w:val="a"/>
    <w:rsid w:val="00FC2125"/>
    <w:pPr>
      <w:suppressAutoHyphens w:val="0"/>
      <w:spacing w:before="280" w:after="280"/>
    </w:pPr>
    <w:rPr>
      <w:rFonts w:ascii="Tahoma" w:hAnsi="Tahoma"/>
      <w:sz w:val="20"/>
      <w:lang w:val="en-US"/>
    </w:rPr>
  </w:style>
  <w:style w:type="paragraph" w:customStyle="1" w:styleId="ad">
    <w:name w:val="Содержимое таблицы"/>
    <w:basedOn w:val="a"/>
    <w:rsid w:val="00FC2125"/>
    <w:pPr>
      <w:suppressLineNumbers/>
    </w:pPr>
  </w:style>
  <w:style w:type="paragraph" w:customStyle="1" w:styleId="ae">
    <w:name w:val="Заголовок таблицы"/>
    <w:basedOn w:val="ad"/>
    <w:rsid w:val="00FC2125"/>
    <w:pPr>
      <w:jc w:val="center"/>
    </w:pPr>
    <w:rPr>
      <w:b/>
    </w:rPr>
  </w:style>
  <w:style w:type="paragraph" w:customStyle="1" w:styleId="af">
    <w:name w:val="Содержимое врезки"/>
    <w:basedOn w:val="a8"/>
    <w:rsid w:val="00FC2125"/>
  </w:style>
  <w:style w:type="paragraph" w:customStyle="1" w:styleId="ConsPlusTitle">
    <w:name w:val="ConsPlusTitle"/>
    <w:basedOn w:val="a"/>
    <w:next w:val="ConsPlusNormal"/>
    <w:rsid w:val="00FC2125"/>
    <w:rPr>
      <w:rFonts w:ascii="Arial" w:hAnsi="Arial"/>
      <w:b/>
      <w:sz w:val="20"/>
    </w:rPr>
  </w:style>
  <w:style w:type="paragraph" w:customStyle="1" w:styleId="ConsPlusCell">
    <w:name w:val="ConsPlusCell"/>
    <w:basedOn w:val="a"/>
    <w:uiPriority w:val="99"/>
    <w:rsid w:val="00FC2125"/>
    <w:rPr>
      <w:rFonts w:ascii="Arial" w:hAnsi="Arial"/>
      <w:sz w:val="20"/>
    </w:rPr>
  </w:style>
  <w:style w:type="paragraph" w:customStyle="1" w:styleId="ConsPlusDocList">
    <w:name w:val="ConsPlusDocList"/>
    <w:basedOn w:val="a"/>
    <w:rsid w:val="00FC2125"/>
    <w:rPr>
      <w:rFonts w:ascii="Courier New" w:hAnsi="Courier New"/>
      <w:sz w:val="20"/>
    </w:rPr>
  </w:style>
  <w:style w:type="paragraph" w:customStyle="1" w:styleId="110">
    <w:name w:val="Знак Знак Знак Знак Знак Знак1 Знак Знак Знак Знак1"/>
    <w:basedOn w:val="a"/>
    <w:rsid w:val="00FC2125"/>
    <w:pPr>
      <w:suppressAutoHyphens w:val="0"/>
      <w:spacing w:before="100" w:after="100"/>
    </w:pPr>
    <w:rPr>
      <w:rFonts w:ascii="Tahoma" w:hAnsi="Tahoma"/>
      <w:sz w:val="20"/>
      <w:lang w:val="en-US"/>
    </w:rPr>
  </w:style>
  <w:style w:type="paragraph" w:customStyle="1" w:styleId="af0">
    <w:name w:val="Знак Знак Знак Знак"/>
    <w:basedOn w:val="a"/>
    <w:rsid w:val="00FC2125"/>
    <w:pPr>
      <w:suppressAutoHyphens w:val="0"/>
      <w:spacing w:before="100" w:after="100"/>
    </w:pPr>
    <w:rPr>
      <w:rFonts w:ascii="Tahoma" w:hAnsi="Tahoma"/>
      <w:sz w:val="20"/>
      <w:lang w:val="en-US"/>
    </w:rPr>
  </w:style>
  <w:style w:type="paragraph" w:customStyle="1" w:styleId="ConsPlusNormal0">
    <w:name w:val="ConsPlusNormal Знак Знак"/>
    <w:rsid w:val="00FC2125"/>
    <w:pPr>
      <w:widowControl w:val="0"/>
      <w:suppressAutoHyphens/>
      <w:ind w:firstLine="720"/>
    </w:pPr>
    <w:rPr>
      <w:rFonts w:ascii="Arial" w:hAnsi="Arial"/>
    </w:rPr>
  </w:style>
  <w:style w:type="character" w:styleId="af1">
    <w:name w:val="FollowedHyperlink"/>
    <w:rsid w:val="00FC2125"/>
    <w:rPr>
      <w:color w:val="800080"/>
      <w:u w:val="single"/>
    </w:rPr>
  </w:style>
  <w:style w:type="paragraph" w:customStyle="1" w:styleId="ConsNormal">
    <w:name w:val="ConsNormal"/>
    <w:rsid w:val="00FC2125"/>
    <w:pPr>
      <w:ind w:right="19772" w:firstLine="720"/>
    </w:pPr>
    <w:rPr>
      <w:rFonts w:ascii="Arial" w:hAnsi="Arial"/>
    </w:rPr>
  </w:style>
  <w:style w:type="character" w:styleId="af2">
    <w:name w:val="footnote reference"/>
    <w:semiHidden/>
    <w:rsid w:val="00FC2125"/>
    <w:rPr>
      <w:vertAlign w:val="superscript"/>
    </w:rPr>
  </w:style>
  <w:style w:type="paragraph" w:customStyle="1" w:styleId="af3">
    <w:name w:val="Абзац_письма"/>
    <w:basedOn w:val="a"/>
    <w:rsid w:val="00FC2125"/>
    <w:pPr>
      <w:widowControl w:val="0"/>
      <w:suppressAutoHyphens w:val="0"/>
      <w:spacing w:line="360" w:lineRule="auto"/>
      <w:ind w:firstLine="709"/>
      <w:jc w:val="both"/>
    </w:pPr>
    <w:rPr>
      <w:sz w:val="26"/>
    </w:rPr>
  </w:style>
  <w:style w:type="paragraph" w:customStyle="1" w:styleId="16">
    <w:name w:val="Текст выноски1"/>
    <w:basedOn w:val="a"/>
    <w:rsid w:val="00FC2125"/>
    <w:rPr>
      <w:rFonts w:ascii="Tahoma" w:hAnsi="Tahoma"/>
      <w:sz w:val="16"/>
    </w:rPr>
  </w:style>
  <w:style w:type="paragraph" w:styleId="22">
    <w:name w:val="Body Text Indent 2"/>
    <w:basedOn w:val="a"/>
    <w:link w:val="23"/>
    <w:rsid w:val="00FC2125"/>
    <w:pPr>
      <w:spacing w:after="120" w:line="480" w:lineRule="auto"/>
      <w:ind w:left="283"/>
    </w:pPr>
  </w:style>
  <w:style w:type="paragraph" w:styleId="32">
    <w:name w:val="Body Text Indent 3"/>
    <w:basedOn w:val="a"/>
    <w:rsid w:val="00FC2125"/>
    <w:pPr>
      <w:ind w:firstLine="851"/>
      <w:jc w:val="both"/>
    </w:pPr>
    <w:rPr>
      <w:snapToGrid w:val="0"/>
      <w:sz w:val="28"/>
    </w:rPr>
  </w:style>
  <w:style w:type="paragraph" w:customStyle="1" w:styleId="17">
    <w:name w:val="Абзац списка1"/>
    <w:basedOn w:val="a"/>
    <w:rsid w:val="00FC2125"/>
    <w:pPr>
      <w:suppressAutoHyphens w:val="0"/>
      <w:ind w:left="720"/>
    </w:pPr>
  </w:style>
  <w:style w:type="paragraph" w:styleId="af4">
    <w:name w:val="Body Text Indent"/>
    <w:basedOn w:val="a"/>
    <w:link w:val="af5"/>
    <w:rsid w:val="00FC2125"/>
    <w:pPr>
      <w:suppressAutoHyphens w:val="0"/>
      <w:spacing w:after="120" w:line="276" w:lineRule="auto"/>
      <w:ind w:left="283"/>
    </w:pPr>
    <w:rPr>
      <w:rFonts w:ascii="Calibri" w:hAnsi="Calibri"/>
      <w:sz w:val="22"/>
    </w:rPr>
  </w:style>
  <w:style w:type="paragraph" w:styleId="af6">
    <w:name w:val="List Paragraph"/>
    <w:basedOn w:val="a"/>
    <w:qFormat/>
    <w:rsid w:val="00A3628C"/>
    <w:pPr>
      <w:suppressAutoHyphens w:val="0"/>
      <w:ind w:left="720"/>
    </w:pPr>
  </w:style>
  <w:style w:type="paragraph" w:styleId="af7">
    <w:name w:val="Title"/>
    <w:basedOn w:val="a"/>
    <w:link w:val="af8"/>
    <w:qFormat/>
    <w:rsid w:val="00A3628C"/>
    <w:pPr>
      <w:suppressAutoHyphens w:val="0"/>
      <w:jc w:val="center"/>
    </w:pPr>
    <w:rPr>
      <w:b/>
    </w:rPr>
  </w:style>
  <w:style w:type="paragraph" w:customStyle="1" w:styleId="18">
    <w:name w:val="нум список 1"/>
    <w:basedOn w:val="a"/>
    <w:rsid w:val="008E7DFA"/>
    <w:pPr>
      <w:tabs>
        <w:tab w:val="num" w:pos="1069"/>
      </w:tabs>
      <w:suppressAutoHyphens w:val="0"/>
      <w:spacing w:before="120" w:after="120"/>
      <w:ind w:left="-720" w:hanging="360"/>
      <w:jc w:val="both"/>
    </w:pPr>
  </w:style>
  <w:style w:type="paragraph" w:styleId="af9">
    <w:name w:val="footnote text"/>
    <w:basedOn w:val="a"/>
    <w:semiHidden/>
    <w:rsid w:val="005062D0"/>
    <w:rPr>
      <w:sz w:val="20"/>
    </w:rPr>
  </w:style>
  <w:style w:type="paragraph" w:customStyle="1" w:styleId="19">
    <w:name w:val="Знак Знак Знак1 Знак Знак Знак Знак"/>
    <w:basedOn w:val="a"/>
    <w:rsid w:val="00464D59"/>
    <w:pPr>
      <w:suppressAutoHyphens w:val="0"/>
      <w:spacing w:after="160" w:line="240" w:lineRule="exact"/>
    </w:pPr>
    <w:rPr>
      <w:rFonts w:ascii="Verdana" w:hAnsi="Verdana"/>
      <w:sz w:val="20"/>
      <w:lang w:val="en-US" w:eastAsia="en-US"/>
    </w:rPr>
  </w:style>
  <w:style w:type="paragraph" w:styleId="afa">
    <w:name w:val="Balloon Text"/>
    <w:basedOn w:val="a"/>
    <w:link w:val="afb"/>
    <w:rsid w:val="00092637"/>
    <w:rPr>
      <w:rFonts w:ascii="Tahoma" w:hAnsi="Tahoma" w:cs="Tahoma"/>
      <w:sz w:val="16"/>
      <w:szCs w:val="16"/>
    </w:rPr>
  </w:style>
  <w:style w:type="character" w:customStyle="1" w:styleId="23">
    <w:name w:val="Основной текст с отступом 2 Знак"/>
    <w:link w:val="22"/>
    <w:rsid w:val="003B0F80"/>
    <w:rPr>
      <w:sz w:val="24"/>
    </w:rPr>
  </w:style>
  <w:style w:type="paragraph" w:styleId="afc">
    <w:name w:val="Normal (Web)"/>
    <w:basedOn w:val="a"/>
    <w:rsid w:val="0017583B"/>
    <w:pPr>
      <w:suppressAutoHyphens w:val="0"/>
      <w:spacing w:before="100" w:beforeAutospacing="1" w:after="100" w:afterAutospacing="1"/>
    </w:pPr>
    <w:rPr>
      <w:szCs w:val="24"/>
    </w:rPr>
  </w:style>
  <w:style w:type="character" w:customStyle="1" w:styleId="af5">
    <w:name w:val="Основной текст с отступом Знак"/>
    <w:link w:val="af4"/>
    <w:rsid w:val="00C71B14"/>
    <w:rPr>
      <w:rFonts w:ascii="Calibri" w:hAnsi="Calibri"/>
      <w:sz w:val="22"/>
    </w:rPr>
  </w:style>
  <w:style w:type="character" w:customStyle="1" w:styleId="20">
    <w:name w:val="Заголовок 2 Знак"/>
    <w:link w:val="2"/>
    <w:semiHidden/>
    <w:rsid w:val="00E05AF6"/>
    <w:rPr>
      <w:rFonts w:ascii="Calibri Light" w:eastAsia="Times New Roman" w:hAnsi="Calibri Light" w:cs="Times New Roman"/>
      <w:b/>
      <w:bCs/>
      <w:i/>
      <w:iCs/>
      <w:sz w:val="28"/>
      <w:szCs w:val="28"/>
    </w:rPr>
  </w:style>
  <w:style w:type="character" w:customStyle="1" w:styleId="30">
    <w:name w:val="Заголовок 3 Знак"/>
    <w:link w:val="3"/>
    <w:semiHidden/>
    <w:rsid w:val="00E05AF6"/>
    <w:rPr>
      <w:rFonts w:ascii="Calibri Light" w:eastAsia="Times New Roman" w:hAnsi="Calibri Light" w:cs="Times New Roman"/>
      <w:b/>
      <w:bCs/>
      <w:sz w:val="26"/>
      <w:szCs w:val="26"/>
    </w:rPr>
  </w:style>
  <w:style w:type="character" w:customStyle="1" w:styleId="60">
    <w:name w:val="Заголовок 6 Знак"/>
    <w:link w:val="6"/>
    <w:rsid w:val="00E05AF6"/>
    <w:rPr>
      <w:b/>
      <w:bCs/>
      <w:sz w:val="22"/>
      <w:szCs w:val="22"/>
    </w:rPr>
  </w:style>
  <w:style w:type="paragraph" w:styleId="24">
    <w:name w:val="Body Text 2"/>
    <w:basedOn w:val="a"/>
    <w:link w:val="25"/>
    <w:rsid w:val="00E05AF6"/>
    <w:pPr>
      <w:spacing w:after="120" w:line="480" w:lineRule="auto"/>
    </w:pPr>
  </w:style>
  <w:style w:type="character" w:customStyle="1" w:styleId="25">
    <w:name w:val="Основной текст 2 Знак"/>
    <w:link w:val="24"/>
    <w:rsid w:val="00E05AF6"/>
    <w:rPr>
      <w:sz w:val="24"/>
    </w:rPr>
  </w:style>
  <w:style w:type="character" w:customStyle="1" w:styleId="ac">
    <w:name w:val="Нижний колонтитул Знак"/>
    <w:link w:val="ab"/>
    <w:rsid w:val="00E05AF6"/>
    <w:rPr>
      <w:sz w:val="28"/>
    </w:rPr>
  </w:style>
  <w:style w:type="character" w:customStyle="1" w:styleId="40">
    <w:name w:val="Заголовок 4 Знак"/>
    <w:link w:val="4"/>
    <w:rsid w:val="00E05AF6"/>
    <w:rPr>
      <w:b/>
      <w:sz w:val="28"/>
    </w:rPr>
  </w:style>
  <w:style w:type="paragraph" w:customStyle="1" w:styleId="120">
    <w:name w:val="Стиль 12"/>
    <w:basedOn w:val="a"/>
    <w:link w:val="121"/>
    <w:rsid w:val="00E05AF6"/>
    <w:pPr>
      <w:widowControl w:val="0"/>
      <w:suppressAutoHyphens w:val="0"/>
      <w:spacing w:line="360" w:lineRule="exact"/>
      <w:ind w:firstLine="539"/>
      <w:jc w:val="both"/>
    </w:pPr>
    <w:rPr>
      <w:szCs w:val="24"/>
    </w:rPr>
  </w:style>
  <w:style w:type="character" w:customStyle="1" w:styleId="121">
    <w:name w:val="Стиль 12 Знак"/>
    <w:link w:val="120"/>
    <w:rsid w:val="00E05AF6"/>
    <w:rPr>
      <w:sz w:val="24"/>
      <w:szCs w:val="24"/>
    </w:rPr>
  </w:style>
  <w:style w:type="character" w:customStyle="1" w:styleId="af8">
    <w:name w:val="Название Знак"/>
    <w:link w:val="af7"/>
    <w:rsid w:val="00E05AF6"/>
    <w:rPr>
      <w:b/>
      <w:sz w:val="24"/>
    </w:rPr>
  </w:style>
  <w:style w:type="paragraph" w:customStyle="1" w:styleId="afd">
    <w:name w:val="Таблицы (моноширинный)"/>
    <w:basedOn w:val="a"/>
    <w:next w:val="a"/>
    <w:rsid w:val="00E05AF6"/>
    <w:pPr>
      <w:suppressAutoHyphens w:val="0"/>
      <w:autoSpaceDE w:val="0"/>
      <w:autoSpaceDN w:val="0"/>
      <w:adjustRightInd w:val="0"/>
      <w:jc w:val="both"/>
    </w:pPr>
    <w:rPr>
      <w:rFonts w:ascii="Courier New" w:hAnsi="Courier New" w:cs="Courier New"/>
      <w:szCs w:val="24"/>
    </w:rPr>
  </w:style>
  <w:style w:type="paragraph" w:customStyle="1" w:styleId="AacaoIen">
    <w:name w:val="Aacao_Ien"/>
    <w:basedOn w:val="a"/>
    <w:rsid w:val="00E05AF6"/>
    <w:pPr>
      <w:suppressAutoHyphens w:val="0"/>
      <w:spacing w:line="360" w:lineRule="auto"/>
      <w:ind w:firstLine="709"/>
      <w:jc w:val="both"/>
    </w:pPr>
    <w:rPr>
      <w:sz w:val="28"/>
    </w:rPr>
  </w:style>
  <w:style w:type="character" w:customStyle="1" w:styleId="afb">
    <w:name w:val="Текст выноски Знак"/>
    <w:link w:val="afa"/>
    <w:rsid w:val="00E05AF6"/>
    <w:rPr>
      <w:rFonts w:ascii="Tahoma" w:hAnsi="Tahoma" w:cs="Tahoma"/>
      <w:sz w:val="16"/>
      <w:szCs w:val="16"/>
    </w:rPr>
  </w:style>
  <w:style w:type="table" w:styleId="afe">
    <w:name w:val="Table Grid"/>
    <w:basedOn w:val="a1"/>
    <w:rsid w:val="00726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a">
    <w:name w:val="Знак Знак Знак1 Знак Знак Знак Знак"/>
    <w:basedOn w:val="a"/>
    <w:rsid w:val="00106B74"/>
    <w:pPr>
      <w:suppressAutoHyphens w:val="0"/>
      <w:spacing w:after="160" w:line="240" w:lineRule="exact"/>
    </w:pPr>
    <w:rPr>
      <w:rFonts w:ascii="Verdana" w:hAnsi="Verdana"/>
      <w:sz w:val="20"/>
      <w:lang w:val="en-US" w:eastAsia="en-US"/>
    </w:rPr>
  </w:style>
  <w:style w:type="paragraph" w:customStyle="1" w:styleId="aff">
    <w:name w:val="Знак"/>
    <w:basedOn w:val="a"/>
    <w:rsid w:val="00762828"/>
    <w:pPr>
      <w:suppressAutoHyphens w:val="0"/>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uchuszn.ru/" TargetMode="External"/><Relationship Id="rId13" Type="http://schemas.openxmlformats.org/officeDocument/2006/relationships/hyperlink" Target="consultantplus://offline/ref=A3E27276A3254DEE9773B100B1B108144D92961F0D5211EB02A5733A91C64C2E77F649E7DB096BBFED9754u4v1H" TargetMode="External"/><Relationship Id="rId18" Type="http://schemas.openxmlformats.org/officeDocument/2006/relationships/hyperlink" Target="consultantplus://offline/ref=7CB2E5E3FEEAB9C1F95FBA2D23399A00DB00765A666C0AB9726AD4F246496D30B08705FEt27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9DD3F65AE05C88C47E0011288F86F54058944F9F7F96C9132B076C7B104AD86DA91710C63CB37FAA9D0DPCv5J" TargetMode="External"/><Relationship Id="rId7" Type="http://schemas.openxmlformats.org/officeDocument/2006/relationships/endnotes" Target="endnotes.xml"/><Relationship Id="rId12" Type="http://schemas.openxmlformats.org/officeDocument/2006/relationships/hyperlink" Target="consultantplus://offline/ref=A3E27276A3254DEE9773B100B1B108144D92961F0D5211EB02A5733A91C64C2E77F649E7DB096BBFED965Bu4vAH" TargetMode="External"/><Relationship Id="rId17" Type="http://schemas.openxmlformats.org/officeDocument/2006/relationships/hyperlink" Target="consultantplus://offline/ref=7CB2E5E3FEEAB9C1F95FA4203555C00DDE0D2D5E646A08E72F358FAF11406767F7C85CBC6B86AC317865C4tF7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region.ru" TargetMode="External"/><Relationship Id="rId20" Type="http://schemas.openxmlformats.org/officeDocument/2006/relationships/hyperlink" Target="http://base.garant.ru/19507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B100B1B108144D92961F0D5211EB02A5733A91C64C2E77F649E7DB096BBFED9659u4v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3E27276A3254DEE9773B100B1B108144D92961F0D5510E700A5733A91C64C2E77F649E7DB0969uBv7H" TargetMode="External"/><Relationship Id="rId23" Type="http://schemas.openxmlformats.org/officeDocument/2006/relationships/header" Target="header1.xml"/><Relationship Id="rId10" Type="http://schemas.openxmlformats.org/officeDocument/2006/relationships/hyperlink" Target="consultantplus://offline/ref=2583A561C26C3BA215C60F0896AB57114FA4AF7A6EDC72806D1A4CF5A8AAB2A102B3C50F679CE130F039B74Cn6H" TargetMode="External"/><Relationship Id="rId19" Type="http://schemas.openxmlformats.org/officeDocument/2006/relationships/hyperlink" Target="consultantplus://offline/ref=7CB2E5E3FEEAB9C1F95FBA2D23399A00DB03755668680AB9726AD4F246496D30B08705FE2F8BAD33t778H" TargetMode="External"/><Relationship Id="rId4" Type="http://schemas.openxmlformats.org/officeDocument/2006/relationships/settings" Target="settings.xml"/><Relationship Id="rId9" Type="http://schemas.openxmlformats.org/officeDocument/2006/relationships/hyperlink" Target="mailto:oszngv@mail.ru/" TargetMode="External"/><Relationship Id="rId14" Type="http://schemas.openxmlformats.org/officeDocument/2006/relationships/hyperlink" Target="consultantplus://offline/ref=A3E27276A3254DEE9773B100B1B108144D92961F0D5211EB02A5733A91C64C2E77F649E7DB096BBFED965Bu4vFH" TargetMode="External"/><Relationship Id="rId22" Type="http://schemas.openxmlformats.org/officeDocument/2006/relationships/hyperlink" Target="consultantplus://offline/ref=239DD3F65AE05C88C47E1E1C3EE3DCF84550C946957D9B9F47745C312C19408F2AE64E5282P3v9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1272-E26C-4392-90C6-6B2FCC98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49</Pages>
  <Words>14831</Words>
  <Characters>84541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МИНИСТЕРСТВО СОЦИАЛЬНОГО РАЗВИТИЯ И ТРУДА</vt:lpstr>
    </vt:vector>
  </TitlesOfParts>
  <Company>TAN</Company>
  <LinksUpToDate>false</LinksUpToDate>
  <CharactersWithSpaces>99174</CharactersWithSpaces>
  <SharedDoc>false</SharedDoc>
  <HLinks>
    <vt:vector size="66" baseType="variant">
      <vt:variant>
        <vt:i4>4194393</vt:i4>
      </vt:variant>
      <vt:variant>
        <vt:i4>30</vt:i4>
      </vt:variant>
      <vt:variant>
        <vt:i4>0</vt:i4>
      </vt:variant>
      <vt:variant>
        <vt:i4>5</vt:i4>
      </vt:variant>
      <vt:variant>
        <vt:lpwstr>consultantplus://offline/ref=239DD3F65AE05C88C47E1E1C3EE3DCF84550C946957D9B9F47745C312C19408F2AE64E5282P3v9J</vt:lpwstr>
      </vt:variant>
      <vt:variant>
        <vt:lpwstr/>
      </vt:variant>
      <vt:variant>
        <vt:i4>4980738</vt:i4>
      </vt:variant>
      <vt:variant>
        <vt:i4>27</vt:i4>
      </vt:variant>
      <vt:variant>
        <vt:i4>0</vt:i4>
      </vt:variant>
      <vt:variant>
        <vt:i4>5</vt:i4>
      </vt:variant>
      <vt:variant>
        <vt:lpwstr>consultantplus://offline/ref=239DD3F65AE05C88C47E0011288F86F54058944F9F7F96C9132B076C7B104AD86DA91710C63CB37FAA9D0DPCv5J</vt:lpwstr>
      </vt:variant>
      <vt:variant>
        <vt:lpwstr/>
      </vt:variant>
      <vt:variant>
        <vt:i4>6619188</vt:i4>
      </vt:variant>
      <vt:variant>
        <vt:i4>24</vt:i4>
      </vt:variant>
      <vt:variant>
        <vt:i4>0</vt:i4>
      </vt:variant>
      <vt:variant>
        <vt:i4>5</vt:i4>
      </vt:variant>
      <vt:variant>
        <vt:lpwstr>consultantplus://offline/ref=7CB2E5E3FEEAB9C1F95FBA2D23399A00DB03755668680AB9726AD4F246496D30B08705FE2F8BAD33t778H</vt:lpwstr>
      </vt:variant>
      <vt:variant>
        <vt:lpwstr/>
      </vt:variant>
      <vt:variant>
        <vt:i4>3997806</vt:i4>
      </vt:variant>
      <vt:variant>
        <vt:i4>21</vt:i4>
      </vt:variant>
      <vt:variant>
        <vt:i4>0</vt:i4>
      </vt:variant>
      <vt:variant>
        <vt:i4>5</vt:i4>
      </vt:variant>
      <vt:variant>
        <vt:lpwstr>consultantplus://offline/ref=7CB2E5E3FEEAB9C1F95FBA2D23399A00DB00765A666C0AB9726AD4F246496D30B08705FEt276H</vt:lpwstr>
      </vt:variant>
      <vt:variant>
        <vt:lpwstr/>
      </vt:variant>
      <vt:variant>
        <vt:i4>5898332</vt:i4>
      </vt:variant>
      <vt:variant>
        <vt:i4>18</vt:i4>
      </vt:variant>
      <vt:variant>
        <vt:i4>0</vt:i4>
      </vt:variant>
      <vt:variant>
        <vt:i4>5</vt:i4>
      </vt:variant>
      <vt:variant>
        <vt:lpwstr>consultantplus://offline/ref=7CB2E5E3FEEAB9C1F95FA4203555C00DDE0D2D5E646A08E72F358FAF11406767F7C85CBC6B86AC317865C4tF77H</vt:lpwstr>
      </vt:variant>
      <vt:variant>
        <vt:lpwstr/>
      </vt:variant>
      <vt:variant>
        <vt:i4>4915284</vt:i4>
      </vt:variant>
      <vt:variant>
        <vt:i4>15</vt:i4>
      </vt:variant>
      <vt:variant>
        <vt:i4>0</vt:i4>
      </vt:variant>
      <vt:variant>
        <vt:i4>5</vt:i4>
      </vt:variant>
      <vt:variant>
        <vt:lpwstr>consultantplus://offline/ref=A3E27276A3254DEE9773B100B1B108144D92961F0D5510E700A5733A91C64C2E77F649E7DB0969uBv7H</vt:lpwstr>
      </vt:variant>
      <vt:variant>
        <vt:lpwstr/>
      </vt:variant>
      <vt:variant>
        <vt:i4>4194319</vt:i4>
      </vt:variant>
      <vt:variant>
        <vt:i4>12</vt:i4>
      </vt:variant>
      <vt:variant>
        <vt:i4>0</vt:i4>
      </vt:variant>
      <vt:variant>
        <vt:i4>5</vt:i4>
      </vt:variant>
      <vt:variant>
        <vt:lpwstr>consultantplus://offline/ref=A3E27276A3254DEE9773B100B1B108144D92961F0D5211EB02A5733A91C64C2E77F649E7DB096BBFED965Bu4vFH</vt:lpwstr>
      </vt:variant>
      <vt:variant>
        <vt:lpwstr/>
      </vt:variant>
      <vt:variant>
        <vt:i4>4194319</vt:i4>
      </vt:variant>
      <vt:variant>
        <vt:i4>9</vt:i4>
      </vt:variant>
      <vt:variant>
        <vt:i4>0</vt:i4>
      </vt:variant>
      <vt:variant>
        <vt:i4>5</vt:i4>
      </vt:variant>
      <vt:variant>
        <vt:lpwstr>consultantplus://offline/ref=A3E27276A3254DEE9773B100B1B108144D92961F0D5211EB02A5733A91C64C2E77F649E7DB096BBFED9754u4v1H</vt:lpwstr>
      </vt:variant>
      <vt:variant>
        <vt:lpwstr/>
      </vt:variant>
      <vt:variant>
        <vt:i4>4194312</vt:i4>
      </vt:variant>
      <vt:variant>
        <vt:i4>6</vt:i4>
      </vt:variant>
      <vt:variant>
        <vt:i4>0</vt:i4>
      </vt:variant>
      <vt:variant>
        <vt:i4>5</vt:i4>
      </vt:variant>
      <vt:variant>
        <vt:lpwstr>consultantplus://offline/ref=A3E27276A3254DEE9773B100B1B108144D92961F0D5211EB02A5733A91C64C2E77F649E7DB096BBFED965Bu4vAH</vt:lpwstr>
      </vt:variant>
      <vt:variant>
        <vt:lpwstr/>
      </vt:variant>
      <vt:variant>
        <vt:i4>4194307</vt:i4>
      </vt:variant>
      <vt:variant>
        <vt:i4>3</vt:i4>
      </vt:variant>
      <vt:variant>
        <vt:i4>0</vt:i4>
      </vt:variant>
      <vt:variant>
        <vt:i4>5</vt:i4>
      </vt:variant>
      <vt:variant>
        <vt:lpwstr>consultantplus://offline/ref=A3E27276A3254DEE9773B100B1B108144D92961F0D5211EB02A5733A91C64C2E77F649E7DB096BBFED9659u4v1H</vt:lpwstr>
      </vt:variant>
      <vt:variant>
        <vt:lpwstr/>
      </vt:variant>
      <vt:variant>
        <vt:i4>4522073</vt:i4>
      </vt:variant>
      <vt:variant>
        <vt:i4>0</vt:i4>
      </vt:variant>
      <vt:variant>
        <vt:i4>0</vt:i4>
      </vt:variant>
      <vt:variant>
        <vt:i4>5</vt:i4>
      </vt:variant>
      <vt:variant>
        <vt:lpwstr>consultantplus://offline/ref=2583A561C26C3BA215C60F0896AB57114FA4AF7A6EDC72806D1A4CF5A8AAB2A102B3C50F679CE130F039B74Cn6H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СОЦИАЛЬНОГО РАЗВИТИЯ И ТРУДА</dc:title>
  <dc:subject/>
  <dc:creator>123</dc:creator>
  <cp:keywords/>
  <cp:lastModifiedBy>Admin</cp:lastModifiedBy>
  <cp:revision>17</cp:revision>
  <cp:lastPrinted>2017-08-08T12:26:00Z</cp:lastPrinted>
  <dcterms:created xsi:type="dcterms:W3CDTF">2017-06-15T08:01:00Z</dcterms:created>
  <dcterms:modified xsi:type="dcterms:W3CDTF">2017-09-20T11:09:00Z</dcterms:modified>
</cp:coreProperties>
</file>