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09"/>
        <w:gridCol w:w="4582"/>
      </w:tblGrid>
      <w:tr w:rsidR="0001275D" w:rsidRPr="00772084" w:rsidTr="0046194D">
        <w:tc>
          <w:tcPr>
            <w:tcW w:w="4309" w:type="dxa"/>
            <w:shd w:val="clear" w:color="auto" w:fill="auto"/>
          </w:tcPr>
          <w:p w:rsidR="0001275D" w:rsidRPr="00772084" w:rsidRDefault="0001275D" w:rsidP="00461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shd w:val="clear" w:color="auto" w:fill="auto"/>
          </w:tcPr>
          <w:p w:rsidR="0001275D" w:rsidRPr="00772084" w:rsidRDefault="0001275D" w:rsidP="00461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1275D" w:rsidRPr="00772084" w:rsidRDefault="0001275D" w:rsidP="0001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ПОЛОЖЕНИЕ</w:t>
      </w:r>
    </w:p>
    <w:p w:rsidR="0001275D" w:rsidRPr="00772084" w:rsidRDefault="0001275D" w:rsidP="0001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72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</w:t>
      </w:r>
      <w:r w:rsidRPr="00B10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«Лучшее подворье многодетной семьи Красногвардейского района»</w:t>
      </w:r>
    </w:p>
    <w:p w:rsidR="0001275D" w:rsidRPr="00772084" w:rsidRDefault="0001275D" w:rsidP="0001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5D" w:rsidRPr="00563772" w:rsidRDefault="0001275D" w:rsidP="0001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1275D" w:rsidRPr="00CC2803" w:rsidRDefault="0001275D" w:rsidP="00012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районно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80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803">
        <w:rPr>
          <w:rFonts w:ascii="Times New Roman" w:hAnsi="Times New Roman" w:cs="Times New Roman"/>
          <w:sz w:val="28"/>
          <w:szCs w:val="28"/>
        </w:rPr>
        <w:t xml:space="preserve"> «Лучшее подворье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3">
        <w:rPr>
          <w:rFonts w:ascii="Times New Roman" w:hAnsi="Times New Roman" w:cs="Times New Roman"/>
          <w:sz w:val="28"/>
          <w:szCs w:val="28"/>
        </w:rPr>
        <w:t xml:space="preserve">Красногвардейского района»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2803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подворий</w:t>
      </w:r>
      <w:r w:rsidRPr="00CC2803">
        <w:rPr>
          <w:rFonts w:ascii="Times New Roman" w:hAnsi="Times New Roman" w:cs="Times New Roman"/>
          <w:sz w:val="28"/>
          <w:szCs w:val="28"/>
        </w:rPr>
        <w:t>), порядок проведения, финансирования, награждения участников.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2803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подворий</w:t>
      </w:r>
      <w:r w:rsidRPr="00CC280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укрепление роли и повышение статуса семьи в социально-культурном общественном пространстве;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поддержка и развитие традиций преемственности семейного ведения домашнего хозяйства, усиление его воспитательного значения;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укрепление семейно-родственных отношений на основе общности интересов;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популяризация достижений в области ведения домашнего хозяйства, обмен опытом использования навыков и средств достижения положительных результатов в данно</w:t>
      </w:r>
      <w:r>
        <w:rPr>
          <w:rFonts w:ascii="Times New Roman" w:hAnsi="Times New Roman" w:cs="Times New Roman"/>
          <w:sz w:val="28"/>
          <w:szCs w:val="28"/>
        </w:rPr>
        <w:t xml:space="preserve">м направлении </w:t>
      </w:r>
      <w:r w:rsidRPr="00CC280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5D" w:rsidRPr="00563772" w:rsidRDefault="0001275D" w:rsidP="0001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72">
        <w:rPr>
          <w:rFonts w:ascii="Times New Roman" w:hAnsi="Times New Roman" w:cs="Times New Roman"/>
          <w:b/>
          <w:sz w:val="28"/>
          <w:szCs w:val="28"/>
        </w:rPr>
        <w:t xml:space="preserve">2. Участники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63772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подворий</w:t>
      </w:r>
    </w:p>
    <w:p w:rsidR="0001275D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2803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 xml:space="preserve">подворий </w:t>
      </w:r>
      <w:r w:rsidRPr="00CC2803">
        <w:rPr>
          <w:rFonts w:ascii="Times New Roman" w:hAnsi="Times New Roman" w:cs="Times New Roman"/>
          <w:sz w:val="28"/>
          <w:szCs w:val="28"/>
        </w:rPr>
        <w:t xml:space="preserve">являются многодетные семьи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 w:rsidRPr="00CC2803">
        <w:rPr>
          <w:rFonts w:ascii="Times New Roman" w:hAnsi="Times New Roman" w:cs="Times New Roman"/>
          <w:sz w:val="28"/>
          <w:szCs w:val="28"/>
        </w:rPr>
        <w:t>, проживающие в частном секторе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5D" w:rsidRPr="00CC2803" w:rsidRDefault="0001275D" w:rsidP="0001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189">
        <w:rPr>
          <w:rFonts w:ascii="Times New Roman" w:hAnsi="Times New Roman" w:cs="Times New Roman"/>
          <w:b/>
          <w:sz w:val="28"/>
          <w:szCs w:val="28"/>
        </w:rPr>
        <w:t xml:space="preserve">3. Учредитель </w:t>
      </w:r>
      <w:r>
        <w:rPr>
          <w:rFonts w:ascii="Times New Roman" w:hAnsi="Times New Roman" w:cs="Times New Roman"/>
          <w:b/>
          <w:sz w:val="28"/>
          <w:szCs w:val="28"/>
        </w:rPr>
        <w:t>Конкурса подворий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2803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 xml:space="preserve">подворий </w:t>
      </w:r>
      <w:r w:rsidRPr="00CC280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Красногвардейского района (далее – УСЗН администрации района)</w:t>
      </w:r>
      <w:r w:rsidRPr="00CC2803">
        <w:rPr>
          <w:rFonts w:ascii="Times New Roman" w:hAnsi="Times New Roman" w:cs="Times New Roman"/>
          <w:sz w:val="28"/>
          <w:szCs w:val="28"/>
        </w:rPr>
        <w:t>.</w:t>
      </w:r>
    </w:p>
    <w:p w:rsidR="0001275D" w:rsidRPr="00256189" w:rsidRDefault="0001275D" w:rsidP="0001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89">
        <w:rPr>
          <w:rFonts w:ascii="Times New Roman" w:hAnsi="Times New Roman" w:cs="Times New Roman"/>
          <w:b/>
          <w:sz w:val="28"/>
          <w:szCs w:val="28"/>
        </w:rPr>
        <w:t>4. Порядок организации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56189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и подведения итогов К</w:t>
      </w:r>
      <w:r w:rsidRPr="00256189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подворий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обеспечения </w:t>
      </w:r>
      <w:r w:rsidRPr="00B10B74">
        <w:rPr>
          <w:rFonts w:ascii="Times New Roman" w:hAnsi="Times New Roman" w:cs="Times New Roman"/>
          <w:sz w:val="28"/>
          <w:szCs w:val="28"/>
        </w:rPr>
        <w:t xml:space="preserve">Конкурса подворий </w:t>
      </w:r>
      <w:r w:rsidRPr="00CC280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280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комиссия, которая </w:t>
      </w:r>
      <w:r w:rsidRPr="00CC2803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под</w:t>
      </w:r>
      <w:r>
        <w:rPr>
          <w:rFonts w:ascii="Times New Roman" w:hAnsi="Times New Roman" w:cs="Times New Roman"/>
          <w:sz w:val="28"/>
          <w:szCs w:val="28"/>
        </w:rPr>
        <w:t xml:space="preserve">готовкой и проведением </w:t>
      </w:r>
      <w:r w:rsidRPr="00B10B74">
        <w:rPr>
          <w:rFonts w:ascii="Times New Roman" w:hAnsi="Times New Roman" w:cs="Times New Roman"/>
          <w:sz w:val="28"/>
          <w:szCs w:val="28"/>
        </w:rPr>
        <w:t>Конкурса подворий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803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C2803">
        <w:rPr>
          <w:rFonts w:ascii="Times New Roman" w:hAnsi="Times New Roman" w:cs="Times New Roman"/>
          <w:sz w:val="28"/>
          <w:szCs w:val="28"/>
        </w:rPr>
        <w:t>формы, порядок и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803">
        <w:rPr>
          <w:rFonts w:ascii="Times New Roman" w:hAnsi="Times New Roman" w:cs="Times New Roman"/>
          <w:sz w:val="28"/>
          <w:szCs w:val="28"/>
        </w:rPr>
        <w:t>рассматривает заявки на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803">
        <w:rPr>
          <w:rFonts w:ascii="Times New Roman" w:hAnsi="Times New Roman" w:cs="Times New Roman"/>
          <w:sz w:val="28"/>
          <w:szCs w:val="28"/>
        </w:rPr>
        <w:t>утверждает программу проведения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803">
        <w:rPr>
          <w:rFonts w:ascii="Times New Roman" w:hAnsi="Times New Roman" w:cs="Times New Roman"/>
          <w:sz w:val="28"/>
          <w:szCs w:val="28"/>
        </w:rPr>
        <w:t xml:space="preserve">подводит итоги проведения </w:t>
      </w:r>
      <w:r>
        <w:rPr>
          <w:rFonts w:ascii="Times New Roman" w:hAnsi="Times New Roman" w:cs="Times New Roman"/>
          <w:sz w:val="28"/>
          <w:szCs w:val="28"/>
        </w:rPr>
        <w:t>Конкурса подворий</w:t>
      </w:r>
      <w:r w:rsidRPr="00CC2803">
        <w:rPr>
          <w:rFonts w:ascii="Times New Roman" w:hAnsi="Times New Roman" w:cs="Times New Roman"/>
          <w:sz w:val="28"/>
          <w:szCs w:val="28"/>
        </w:rPr>
        <w:t>, объявляет и награждает победителей.</w:t>
      </w:r>
    </w:p>
    <w:p w:rsidR="0001275D" w:rsidRDefault="0001275D" w:rsidP="000127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подворий</w:t>
      </w:r>
      <w:r w:rsidRPr="00CC2803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C2803">
        <w:rPr>
          <w:rFonts w:ascii="Times New Roman" w:hAnsi="Times New Roman" w:cs="Times New Roman"/>
          <w:sz w:val="28"/>
          <w:szCs w:val="28"/>
        </w:rPr>
        <w:t xml:space="preserve"> этапа.</w:t>
      </w:r>
      <w:r w:rsidRPr="0045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Первый этап проводится с </w:t>
      </w:r>
      <w:r>
        <w:rPr>
          <w:rFonts w:ascii="Times New Roman" w:hAnsi="Times New Roman" w:cs="Times New Roman"/>
          <w:sz w:val="28"/>
          <w:szCs w:val="28"/>
        </w:rPr>
        <w:t>15 июля</w:t>
      </w:r>
      <w:r w:rsidRPr="00CC280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 августа</w:t>
      </w:r>
      <w:bookmarkStart w:id="0" w:name="_GoBack"/>
      <w:bookmarkEnd w:id="0"/>
      <w:r w:rsidRPr="00CC2803">
        <w:rPr>
          <w:rFonts w:ascii="Times New Roman" w:hAnsi="Times New Roman" w:cs="Times New Roman"/>
          <w:sz w:val="28"/>
          <w:szCs w:val="28"/>
        </w:rPr>
        <w:t>.</w:t>
      </w:r>
    </w:p>
    <w:p w:rsidR="0001275D" w:rsidRPr="00451701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На первом этапе конкурса участники (многодетные семьи) направляют </w:t>
      </w:r>
      <w:r>
        <w:rPr>
          <w:rFonts w:ascii="Times New Roman" w:hAnsi="Times New Roman" w:cs="Times New Roman"/>
          <w:sz w:val="28"/>
          <w:szCs w:val="28"/>
        </w:rPr>
        <w:t xml:space="preserve">до 15 августа </w:t>
      </w:r>
      <w:r w:rsidRPr="00CC2803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УСЗН администрации района</w:t>
      </w:r>
      <w:r w:rsidRPr="00CC2803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01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положению;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01">
        <w:rPr>
          <w:rFonts w:ascii="Times New Roman" w:hAnsi="Times New Roman" w:cs="Times New Roman"/>
          <w:sz w:val="28"/>
          <w:szCs w:val="28"/>
        </w:rPr>
        <w:t xml:space="preserve">- текстовый материал, содержащий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подворье многодетной </w:t>
      </w:r>
      <w:r w:rsidRPr="00451701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17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ведении личного подсобного хозяйства, благоустройстве домовладения, </w:t>
      </w:r>
      <w:r w:rsidRPr="00451701">
        <w:rPr>
          <w:rFonts w:ascii="Times New Roman" w:hAnsi="Times New Roman" w:cs="Times New Roman"/>
          <w:sz w:val="28"/>
          <w:szCs w:val="28"/>
        </w:rPr>
        <w:t xml:space="preserve">об участии в выставках, конкурсах, фотографии (не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1701">
        <w:rPr>
          <w:rFonts w:ascii="Times New Roman" w:hAnsi="Times New Roman" w:cs="Times New Roman"/>
          <w:sz w:val="28"/>
          <w:szCs w:val="28"/>
        </w:rPr>
        <w:t xml:space="preserve"> страниц).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этапе </w:t>
      </w:r>
      <w:r w:rsidRPr="00FA3B62">
        <w:rPr>
          <w:rFonts w:ascii="Times New Roman" w:hAnsi="Times New Roman" w:cs="Times New Roman"/>
          <w:sz w:val="28"/>
          <w:szCs w:val="28"/>
        </w:rPr>
        <w:t xml:space="preserve">Конкурса подворий </w:t>
      </w:r>
      <w:r>
        <w:rPr>
          <w:rFonts w:ascii="Times New Roman" w:hAnsi="Times New Roman" w:cs="Times New Roman"/>
          <w:sz w:val="28"/>
          <w:szCs w:val="28"/>
        </w:rPr>
        <w:t>в срок до 25 августа конкурсная комиссия рассматривает представленные материалы и проводит о</w:t>
      </w:r>
      <w:r w:rsidRPr="00CC280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2803">
        <w:rPr>
          <w:rFonts w:ascii="Times New Roman" w:hAnsi="Times New Roman" w:cs="Times New Roman"/>
          <w:sz w:val="28"/>
          <w:szCs w:val="28"/>
        </w:rPr>
        <w:t xml:space="preserve"> ведения домашнего хозяйства в баллах по следующим критериям: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эстетичное оформление жилого дома и прилегающей территории -10 баллов;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благоустроенность жилого помещения - 10 баллов;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наличие подсобного хозяйства - 10 баллов;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содержание подсобного хозяйства- 10 баллов;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>наличие навыков и умений по переработке, хранению овощей и фруктов, формирование их у детей - 10 баллов;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803">
        <w:rPr>
          <w:rFonts w:ascii="Times New Roman" w:hAnsi="Times New Roman" w:cs="Times New Roman"/>
          <w:sz w:val="28"/>
          <w:szCs w:val="28"/>
        </w:rPr>
        <w:t xml:space="preserve">применение современных технологий в ведении домашнего хозяйства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2803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01275D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Для определения лучшего семейного подворья </w:t>
      </w: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CC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оставляет за собой право </w:t>
      </w:r>
      <w:r w:rsidRPr="00CC280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C2803">
        <w:rPr>
          <w:rFonts w:ascii="Times New Roman" w:hAnsi="Times New Roman" w:cs="Times New Roman"/>
          <w:sz w:val="28"/>
          <w:szCs w:val="28"/>
        </w:rPr>
        <w:t xml:space="preserve"> выезды в места проживания многодетных семей для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CC2803">
        <w:rPr>
          <w:rFonts w:ascii="Times New Roman" w:hAnsi="Times New Roman" w:cs="Times New Roman"/>
          <w:sz w:val="28"/>
          <w:szCs w:val="28"/>
        </w:rPr>
        <w:t>обследования ведения домашнего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5D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конкурсная комиссия подводит итоги. Победителем признается </w:t>
      </w:r>
      <w:r w:rsidRPr="00CC2803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2803">
        <w:rPr>
          <w:rFonts w:ascii="Times New Roman" w:hAnsi="Times New Roman" w:cs="Times New Roman"/>
          <w:sz w:val="28"/>
          <w:szCs w:val="28"/>
        </w:rPr>
        <w:t xml:space="preserve"> многодетн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280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CC2803">
        <w:rPr>
          <w:rFonts w:ascii="Times New Roman" w:hAnsi="Times New Roman" w:cs="Times New Roman"/>
          <w:sz w:val="28"/>
          <w:szCs w:val="28"/>
        </w:rPr>
        <w:t>, набравш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C280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. Призерами конкурса, занявшими 2,3 места, признаются хозяйства в соответствии с количеством набранных баллов.</w:t>
      </w:r>
    </w:p>
    <w:p w:rsidR="0001275D" w:rsidRPr="00FA3B62" w:rsidRDefault="0001275D" w:rsidP="00012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89">
        <w:rPr>
          <w:rFonts w:ascii="Times New Roman" w:hAnsi="Times New Roman" w:cs="Times New Roman"/>
          <w:b/>
          <w:sz w:val="28"/>
          <w:szCs w:val="28"/>
        </w:rPr>
        <w:t xml:space="preserve">5. Награждение победителей и призеров </w:t>
      </w:r>
      <w:r w:rsidRPr="00FA3B62">
        <w:rPr>
          <w:rFonts w:ascii="Times New Roman" w:hAnsi="Times New Roman" w:cs="Times New Roman"/>
          <w:b/>
          <w:sz w:val="28"/>
          <w:szCs w:val="28"/>
        </w:rPr>
        <w:t>Конкурса подворий</w:t>
      </w:r>
    </w:p>
    <w:p w:rsidR="0001275D" w:rsidRPr="00CC280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FA3B62">
        <w:rPr>
          <w:rFonts w:ascii="Times New Roman" w:hAnsi="Times New Roman" w:cs="Times New Roman"/>
          <w:sz w:val="28"/>
          <w:szCs w:val="28"/>
        </w:rPr>
        <w:t xml:space="preserve">Конкурса подворий </w:t>
      </w:r>
      <w:r w:rsidRPr="00CC2803">
        <w:rPr>
          <w:rFonts w:ascii="Times New Roman" w:hAnsi="Times New Roman" w:cs="Times New Roman"/>
          <w:sz w:val="28"/>
          <w:szCs w:val="28"/>
        </w:rPr>
        <w:t xml:space="preserve">награждаются дипломами и </w:t>
      </w:r>
      <w:r>
        <w:rPr>
          <w:rFonts w:ascii="Times New Roman" w:hAnsi="Times New Roman" w:cs="Times New Roman"/>
          <w:sz w:val="28"/>
          <w:szCs w:val="28"/>
        </w:rPr>
        <w:t>подарками на празднике, посвященном Дню Красногвардейского района</w:t>
      </w:r>
      <w:r w:rsidRPr="00CC2803">
        <w:rPr>
          <w:rFonts w:ascii="Times New Roman" w:hAnsi="Times New Roman" w:cs="Times New Roman"/>
          <w:sz w:val="28"/>
          <w:szCs w:val="28"/>
        </w:rPr>
        <w:t>.</w:t>
      </w:r>
    </w:p>
    <w:p w:rsidR="0001275D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Оргкомитет вправе выносить решение о награждении отдельных участников </w:t>
      </w:r>
      <w:r w:rsidRPr="00FA3B62">
        <w:rPr>
          <w:rFonts w:ascii="Times New Roman" w:hAnsi="Times New Roman" w:cs="Times New Roman"/>
          <w:sz w:val="28"/>
          <w:szCs w:val="28"/>
        </w:rPr>
        <w:t xml:space="preserve">Конкурса подворий </w:t>
      </w:r>
      <w:r w:rsidRPr="00CC2803">
        <w:rPr>
          <w:rFonts w:ascii="Times New Roman" w:hAnsi="Times New Roman" w:cs="Times New Roman"/>
          <w:sz w:val="28"/>
          <w:szCs w:val="28"/>
        </w:rPr>
        <w:t xml:space="preserve">специальными призами, учрежденными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CC2803">
        <w:rPr>
          <w:rFonts w:ascii="Times New Roman" w:hAnsi="Times New Roman" w:cs="Times New Roman"/>
          <w:sz w:val="28"/>
          <w:szCs w:val="28"/>
        </w:rPr>
        <w:t>.</w:t>
      </w:r>
    </w:p>
    <w:p w:rsidR="0001275D" w:rsidRPr="00256189" w:rsidRDefault="0001275D" w:rsidP="00012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89">
        <w:rPr>
          <w:rFonts w:ascii="Times New Roman" w:hAnsi="Times New Roman" w:cs="Times New Roman"/>
          <w:b/>
          <w:sz w:val="28"/>
          <w:szCs w:val="28"/>
        </w:rPr>
        <w:t xml:space="preserve">6. Информационное сопровождение </w:t>
      </w:r>
      <w:r w:rsidRPr="00FA3B62">
        <w:rPr>
          <w:rFonts w:ascii="Times New Roman" w:hAnsi="Times New Roman" w:cs="Times New Roman"/>
          <w:b/>
          <w:sz w:val="28"/>
          <w:szCs w:val="28"/>
        </w:rPr>
        <w:t xml:space="preserve">Конкурса подворий </w:t>
      </w:r>
    </w:p>
    <w:p w:rsidR="0001275D" w:rsidRPr="00241A53" w:rsidRDefault="0001275D" w:rsidP="0001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53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Pr="00477935">
        <w:rPr>
          <w:rFonts w:ascii="Times New Roman" w:hAnsi="Times New Roman" w:cs="Times New Roman"/>
          <w:sz w:val="28"/>
          <w:szCs w:val="28"/>
        </w:rPr>
        <w:t xml:space="preserve">Конкурса подворий </w:t>
      </w:r>
      <w:r w:rsidRPr="00241A53">
        <w:rPr>
          <w:rFonts w:ascii="Times New Roman" w:hAnsi="Times New Roman" w:cs="Times New Roman"/>
          <w:sz w:val="28"/>
          <w:szCs w:val="28"/>
        </w:rPr>
        <w:t>освещается на страницах районной газеты «Знамя труда», в сетевом издании «Знамя труда 31», на официальном сайте УСЗН администрации района и на официальных страницах в социальных сетях «</w:t>
      </w:r>
      <w:proofErr w:type="spellStart"/>
      <w:r w:rsidRPr="00241A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1A53">
        <w:rPr>
          <w:rFonts w:ascii="Times New Roman" w:hAnsi="Times New Roman" w:cs="Times New Roman"/>
          <w:sz w:val="28"/>
          <w:szCs w:val="28"/>
        </w:rPr>
        <w:t>», «Одноклассники» транслируется по районному радио и телевидению.</w:t>
      </w:r>
    </w:p>
    <w:p w:rsidR="0001275D" w:rsidRPr="00256189" w:rsidRDefault="0001275D" w:rsidP="00012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56189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935">
        <w:rPr>
          <w:rFonts w:ascii="Times New Roman" w:hAnsi="Times New Roman" w:cs="Times New Roman"/>
          <w:b/>
          <w:sz w:val="28"/>
          <w:szCs w:val="28"/>
        </w:rPr>
        <w:t>Конкурса подворий</w:t>
      </w:r>
    </w:p>
    <w:p w:rsidR="0001275D" w:rsidRPr="00CC2803" w:rsidRDefault="0001275D" w:rsidP="000127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280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477935">
        <w:rPr>
          <w:rFonts w:ascii="Times New Roman" w:hAnsi="Times New Roman" w:cs="Times New Roman"/>
          <w:sz w:val="28"/>
          <w:szCs w:val="28"/>
        </w:rPr>
        <w:t xml:space="preserve">Конкурса подворий </w:t>
      </w:r>
      <w:r w:rsidRPr="00CC2803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МКУ «Фонд социальной поддержки населения Красногвардейского района»</w:t>
      </w:r>
    </w:p>
    <w:p w:rsidR="0026487C" w:rsidRDefault="0026487C"/>
    <w:sectPr w:rsidR="0026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65"/>
    <w:rsid w:val="0001275D"/>
    <w:rsid w:val="0026487C"/>
    <w:rsid w:val="00CF1B65"/>
    <w:rsid w:val="00D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C9B7B-8F8C-4BF6-A4B0-1FE9848E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</dc:creator>
  <cp:keywords/>
  <dc:description/>
  <cp:lastModifiedBy>KAZAKOV</cp:lastModifiedBy>
  <cp:revision>2</cp:revision>
  <dcterms:created xsi:type="dcterms:W3CDTF">2023-07-19T10:33:00Z</dcterms:created>
  <dcterms:modified xsi:type="dcterms:W3CDTF">2023-07-19T10:33:00Z</dcterms:modified>
</cp:coreProperties>
</file>