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18" w:rsidRPr="00513716" w:rsidRDefault="00ED7818" w:rsidP="00ED7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513716">
        <w:rPr>
          <w:rFonts w:ascii="Times New Roman" w:hAnsi="Times New Roman" w:cs="Times New Roman"/>
          <w:b/>
          <w:sz w:val="48"/>
          <w:szCs w:val="48"/>
          <w:u w:val="single"/>
        </w:rPr>
        <w:t>ОБЪЯВЛЕНИЕ</w:t>
      </w:r>
    </w:p>
    <w:p w:rsidR="00ED7818" w:rsidRPr="00513716" w:rsidRDefault="00ED7818" w:rsidP="00ED7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513716">
        <w:rPr>
          <w:rFonts w:ascii="Times New Roman" w:hAnsi="Times New Roman" w:cs="Times New Roman"/>
          <w:sz w:val="32"/>
          <w:szCs w:val="32"/>
        </w:rPr>
        <w:t>двокатской палатой Белгородской област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13716">
        <w:rPr>
          <w:rFonts w:ascii="Times New Roman" w:hAnsi="Times New Roman" w:cs="Times New Roman"/>
          <w:sz w:val="32"/>
          <w:szCs w:val="32"/>
        </w:rPr>
        <w:t xml:space="preserve"> совместно с Управлением социальной защиты населения Белгородской области </w:t>
      </w:r>
    </w:p>
    <w:p w:rsidR="00ED7818" w:rsidRPr="00513716" w:rsidRDefault="00ED7818" w:rsidP="00ED7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513716">
        <w:rPr>
          <w:rFonts w:ascii="Times New Roman" w:hAnsi="Times New Roman" w:cs="Times New Roman"/>
          <w:b/>
          <w:sz w:val="48"/>
          <w:szCs w:val="48"/>
        </w:rPr>
        <w:t>организована работа</w:t>
      </w:r>
      <w:r w:rsidRPr="00513716">
        <w:rPr>
          <w:rFonts w:ascii="Times New Roman" w:hAnsi="Times New Roman" w:cs="Times New Roman"/>
          <w:sz w:val="48"/>
          <w:szCs w:val="48"/>
        </w:rPr>
        <w:t xml:space="preserve"> </w:t>
      </w:r>
      <w:r w:rsidRPr="00513716">
        <w:rPr>
          <w:rFonts w:ascii="Times New Roman" w:hAnsi="Times New Roman" w:cs="Times New Roman"/>
          <w:b/>
          <w:sz w:val="48"/>
          <w:szCs w:val="48"/>
        </w:rPr>
        <w:t xml:space="preserve">пункта по оказанию бесплатной юридической помощи </w:t>
      </w:r>
      <w:r w:rsidRPr="00513716">
        <w:rPr>
          <w:rFonts w:ascii="Times New Roman" w:hAnsi="Times New Roman" w:cs="Times New Roman"/>
          <w:b/>
          <w:sz w:val="48"/>
          <w:szCs w:val="48"/>
          <w:u w:val="single"/>
        </w:rPr>
        <w:t>слабозащищенным</w:t>
      </w:r>
      <w:r w:rsidRPr="00513716">
        <w:rPr>
          <w:rFonts w:ascii="Times New Roman" w:hAnsi="Times New Roman" w:cs="Times New Roman"/>
          <w:b/>
          <w:sz w:val="48"/>
          <w:szCs w:val="48"/>
        </w:rPr>
        <w:t xml:space="preserve"> слоям населения Белгородской области</w:t>
      </w:r>
    </w:p>
    <w:p w:rsidR="00ED7818" w:rsidRDefault="00ED7818" w:rsidP="00ED7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3716">
        <w:rPr>
          <w:rFonts w:ascii="Times New Roman" w:hAnsi="Times New Roman" w:cs="Times New Roman"/>
          <w:b/>
          <w:sz w:val="40"/>
          <w:szCs w:val="40"/>
        </w:rPr>
        <w:t xml:space="preserve">приём осуществляется в помещении </w:t>
      </w:r>
      <w:r w:rsidRPr="00513716">
        <w:rPr>
          <w:rFonts w:ascii="Times New Roman" w:hAnsi="Times New Roman" w:cs="Times New Roman"/>
          <w:b/>
          <w:sz w:val="40"/>
          <w:szCs w:val="40"/>
        </w:rPr>
        <w:br/>
        <w:t>Управления социальной защиты населения Белгородской области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расположенном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927281">
        <w:rPr>
          <w:rFonts w:ascii="Times New Roman" w:hAnsi="Times New Roman" w:cs="Times New Roman"/>
          <w:b/>
          <w:sz w:val="40"/>
          <w:szCs w:val="40"/>
        </w:rPr>
        <w:t xml:space="preserve">г. Белгород, проспект Славы, дом 24, </w:t>
      </w:r>
      <w:r w:rsidRPr="00927281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в кабинете № 2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927281">
        <w:rPr>
          <w:rFonts w:ascii="Times New Roman" w:hAnsi="Times New Roman" w:cs="Times New Roman"/>
          <w:b/>
          <w:sz w:val="40"/>
          <w:szCs w:val="40"/>
        </w:rPr>
        <w:t>еженедельно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927281">
        <w:rPr>
          <w:rFonts w:ascii="Times New Roman" w:hAnsi="Times New Roman" w:cs="Times New Roman"/>
          <w:b/>
          <w:sz w:val="40"/>
          <w:szCs w:val="40"/>
          <w:u w:val="single"/>
        </w:rPr>
        <w:t>по четвергам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 с 9:00 до 12:00</w:t>
      </w:r>
      <w:r w:rsidRPr="0092728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D7818" w:rsidRDefault="00ED7818" w:rsidP="00ED7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Белгородской области бесплатную юридическую помощь оказывают адвокаты, </w:t>
      </w:r>
      <w:r>
        <w:rPr>
          <w:rFonts w:ascii="Times New Roman" w:hAnsi="Times New Roman" w:cs="Times New Roman"/>
          <w:b/>
          <w:sz w:val="28"/>
          <w:szCs w:val="28"/>
        </w:rPr>
        <w:t>являющие</w:t>
      </w:r>
      <w:r w:rsidRPr="003276D3">
        <w:rPr>
          <w:rFonts w:ascii="Times New Roman" w:hAnsi="Times New Roman" w:cs="Times New Roman"/>
          <w:b/>
          <w:sz w:val="28"/>
          <w:szCs w:val="28"/>
        </w:rPr>
        <w:t xml:space="preserve">ся участниками государственной системы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бесплатной </w:t>
      </w:r>
      <w:r w:rsidRPr="003276D3">
        <w:rPr>
          <w:rFonts w:ascii="Times New Roman" w:hAnsi="Times New Roman" w:cs="Times New Roman"/>
          <w:b/>
          <w:sz w:val="28"/>
          <w:szCs w:val="28"/>
        </w:rPr>
        <w:t>юридической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(БЮП). </w:t>
      </w:r>
    </w:p>
    <w:p w:rsidR="00ED7818" w:rsidRPr="00927281" w:rsidRDefault="00ED7818" w:rsidP="00ED7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13716">
        <w:rPr>
          <w:rFonts w:ascii="Times New Roman" w:hAnsi="Times New Roman" w:cs="Times New Roman"/>
          <w:b/>
          <w:sz w:val="28"/>
          <w:szCs w:val="28"/>
        </w:rPr>
        <w:t>Ознакомиться подробней с информацией о 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16">
        <w:rPr>
          <w:rFonts w:ascii="Times New Roman" w:hAnsi="Times New Roman" w:cs="Times New Roman"/>
          <w:b/>
          <w:sz w:val="28"/>
          <w:szCs w:val="28"/>
        </w:rPr>
        <w:t>государственной системы БЮП на территории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(порядок, контактная информация и др.) можно на официальных сайтах Управления Министерства юстиции Российской Федерации по Белгородской области, Управления </w:t>
      </w:r>
      <w:r w:rsidRPr="00513716">
        <w:rPr>
          <w:rFonts w:ascii="Times New Roman" w:hAnsi="Times New Roman" w:cs="Times New Roman"/>
          <w:sz w:val="28"/>
          <w:szCs w:val="28"/>
        </w:rPr>
        <w:t>социальной защиты населения Белгородской области</w:t>
      </w:r>
      <w:r>
        <w:rPr>
          <w:rFonts w:ascii="Times New Roman" w:hAnsi="Times New Roman" w:cs="Times New Roman"/>
          <w:sz w:val="28"/>
          <w:szCs w:val="28"/>
        </w:rPr>
        <w:t>, Адвокатской палаты</w:t>
      </w:r>
      <w:r w:rsidRPr="00513716">
        <w:rPr>
          <w:rFonts w:ascii="Times New Roman" w:hAnsi="Times New Roman" w:cs="Times New Roman"/>
          <w:sz w:val="28"/>
          <w:szCs w:val="28"/>
        </w:rPr>
        <w:t xml:space="preserve"> Белгородской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D7818" w:rsidRPr="00513716" w:rsidRDefault="00ED7818" w:rsidP="00ED7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Обращаем Ваше внимание! Важно!</w:t>
      </w:r>
    </w:p>
    <w:p w:rsidR="00ED7818" w:rsidRDefault="00ED7818" w:rsidP="00ED7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F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513716"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№ 324-ФЗ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13716">
        <w:rPr>
          <w:rFonts w:ascii="Times New Roman" w:hAnsi="Times New Roman" w:cs="Times New Roman"/>
          <w:sz w:val="28"/>
          <w:szCs w:val="28"/>
        </w:rPr>
        <w:t>«О бесплатной юридической помощи в РФ»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Pr="00D44FCC">
        <w:rPr>
          <w:rFonts w:ascii="Times New Roman" w:hAnsi="Times New Roman" w:cs="Times New Roman"/>
          <w:sz w:val="28"/>
          <w:szCs w:val="28"/>
        </w:rPr>
        <w:t>осударственной системе БЮП правом на обращение к адвокату наделены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FCC">
        <w:rPr>
          <w:rFonts w:ascii="Times New Roman" w:hAnsi="Times New Roman" w:cs="Times New Roman"/>
          <w:sz w:val="28"/>
          <w:szCs w:val="28"/>
        </w:rPr>
        <w:t xml:space="preserve">определённые категории граждан, которые должны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D44FCC">
        <w:rPr>
          <w:rFonts w:ascii="Times New Roman" w:hAnsi="Times New Roman" w:cs="Times New Roman"/>
          <w:sz w:val="28"/>
          <w:szCs w:val="28"/>
        </w:rPr>
        <w:t xml:space="preserve"> соответствующие подтверждающие документы</w:t>
      </w:r>
      <w:r>
        <w:rPr>
          <w:rFonts w:ascii="Times New Roman" w:hAnsi="Times New Roman" w:cs="Times New Roman"/>
          <w:sz w:val="28"/>
          <w:szCs w:val="28"/>
        </w:rPr>
        <w:t>, имеются также ограничения по видам правовой помощи.</w:t>
      </w:r>
    </w:p>
    <w:p w:rsidR="00ED7818" w:rsidRPr="00513716" w:rsidRDefault="00ED7818" w:rsidP="00ED7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13716">
        <w:rPr>
          <w:rFonts w:ascii="Times New Roman" w:hAnsi="Times New Roman" w:cs="Times New Roman"/>
          <w:sz w:val="24"/>
          <w:szCs w:val="24"/>
        </w:rPr>
        <w:t>Объявление подготовлено Управлением Минюста России по Белгородской области</w:t>
      </w:r>
    </w:p>
    <w:p w:rsidR="00ED7818" w:rsidRDefault="00ED7818" w:rsidP="003210D3">
      <w:pPr>
        <w:pStyle w:val="p1"/>
        <w:shd w:val="clear" w:color="auto" w:fill="FFFFFF"/>
        <w:spacing w:after="199" w:afterAutospacing="0"/>
        <w:rPr>
          <w:rStyle w:val="s1"/>
          <w:b/>
          <w:bCs/>
          <w:color w:val="000000"/>
          <w:sz w:val="28"/>
          <w:szCs w:val="28"/>
        </w:rPr>
        <w:sectPr w:rsidR="00ED7818" w:rsidSect="00ED781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210D3" w:rsidRDefault="003210D3" w:rsidP="003210D3">
      <w:pPr>
        <w:pStyle w:val="p1"/>
        <w:shd w:val="clear" w:color="auto" w:fill="FFFFFF"/>
        <w:spacing w:after="199" w:afterAutospacing="0"/>
        <w:rPr>
          <w:rStyle w:val="s1"/>
          <w:b/>
          <w:bCs/>
          <w:color w:val="000000"/>
          <w:sz w:val="28"/>
          <w:szCs w:val="28"/>
        </w:rPr>
      </w:pPr>
    </w:p>
    <w:p w:rsidR="003210D3" w:rsidRDefault="00D71030" w:rsidP="00067C58">
      <w:pPr>
        <w:pStyle w:val="p1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Список адвокатов</w:t>
      </w:r>
      <w:r w:rsidR="003210D3">
        <w:rPr>
          <w:rStyle w:val="s1"/>
          <w:b/>
          <w:bCs/>
          <w:color w:val="000000"/>
          <w:sz w:val="28"/>
          <w:szCs w:val="28"/>
        </w:rPr>
        <w:t xml:space="preserve"> Адвокатской палаты Белгородской области </w:t>
      </w:r>
    </w:p>
    <w:p w:rsidR="00D71030" w:rsidRPr="00067C58" w:rsidRDefault="00D71030" w:rsidP="00067C58">
      <w:pPr>
        <w:pStyle w:val="p1"/>
        <w:shd w:val="clear" w:color="auto" w:fill="FFFFFF"/>
        <w:spacing w:after="199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067C58">
        <w:rPr>
          <w:rStyle w:val="apple-converted-space"/>
          <w:b/>
          <w:bCs/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 xml:space="preserve">на </w:t>
      </w:r>
      <w:r w:rsidR="003210D3">
        <w:rPr>
          <w:rStyle w:val="s1"/>
          <w:b/>
          <w:bCs/>
          <w:color w:val="000000"/>
          <w:sz w:val="28"/>
          <w:szCs w:val="28"/>
        </w:rPr>
        <w:t xml:space="preserve">территории Белгородской области в </w:t>
      </w:r>
      <w:r>
        <w:rPr>
          <w:rStyle w:val="s1"/>
          <w:b/>
          <w:bCs/>
          <w:color w:val="000000"/>
          <w:sz w:val="28"/>
          <w:szCs w:val="28"/>
        </w:rPr>
        <w:t xml:space="preserve"> 2015</w:t>
      </w:r>
      <w:r w:rsidR="003210D3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г</w:t>
      </w:r>
      <w:r w:rsidR="003210D3">
        <w:rPr>
          <w:rStyle w:val="s1"/>
          <w:b/>
          <w:bCs/>
          <w:color w:val="000000"/>
          <w:sz w:val="28"/>
          <w:szCs w:val="28"/>
        </w:rPr>
        <w:t>оду</w:t>
      </w:r>
    </w:p>
    <w:p w:rsidR="007D2647" w:rsidRDefault="007D26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426"/>
        <w:gridCol w:w="2523"/>
        <w:gridCol w:w="2951"/>
        <w:gridCol w:w="3505"/>
        <w:gridCol w:w="3841"/>
      </w:tblGrid>
      <w:tr w:rsidR="009F44F0" w:rsidRPr="00D71030" w:rsidTr="009F44F0">
        <w:tc>
          <w:tcPr>
            <w:tcW w:w="674" w:type="dxa"/>
            <w:vAlign w:val="center"/>
          </w:tcPr>
          <w:p w:rsidR="009F44F0" w:rsidRPr="00525882" w:rsidRDefault="009F44F0" w:rsidP="00D71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88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п/п</w:t>
            </w:r>
          </w:p>
        </w:tc>
        <w:tc>
          <w:tcPr>
            <w:tcW w:w="2426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882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9F44F0" w:rsidRPr="00525882" w:rsidRDefault="009F44F0" w:rsidP="00D71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адвоката</w:t>
            </w:r>
          </w:p>
        </w:tc>
        <w:tc>
          <w:tcPr>
            <w:tcW w:w="2523" w:type="dxa"/>
            <w:vAlign w:val="center"/>
          </w:tcPr>
          <w:p w:rsidR="009F44F0" w:rsidRPr="009F44F0" w:rsidRDefault="009F44F0" w:rsidP="009F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F0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2951" w:type="dxa"/>
            <w:vAlign w:val="center"/>
          </w:tcPr>
          <w:p w:rsidR="009F44F0" w:rsidRPr="00525882" w:rsidRDefault="009F44F0" w:rsidP="00D71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882">
              <w:rPr>
                <w:rFonts w:ascii="Times New Roman" w:hAnsi="Times New Roman" w:cs="Times New Roman"/>
                <w:b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505" w:type="dxa"/>
            <w:vAlign w:val="center"/>
          </w:tcPr>
          <w:p w:rsidR="009F44F0" w:rsidRPr="009F44F0" w:rsidRDefault="009F44F0" w:rsidP="009F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F0">
              <w:rPr>
                <w:rFonts w:ascii="Times New Roman" w:hAnsi="Times New Roman" w:cs="Times New Roman"/>
                <w:b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3841" w:type="dxa"/>
            <w:vAlign w:val="center"/>
          </w:tcPr>
          <w:p w:rsidR="009F44F0" w:rsidRPr="00525882" w:rsidRDefault="009F44F0" w:rsidP="009F44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882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(сот.)</w:t>
            </w:r>
          </w:p>
        </w:tc>
      </w:tr>
      <w:tr w:rsidR="009F44F0" w:rsidRPr="00D71030" w:rsidTr="00154457">
        <w:tc>
          <w:tcPr>
            <w:tcW w:w="15920" w:type="dxa"/>
            <w:gridSpan w:val="6"/>
          </w:tcPr>
          <w:p w:rsidR="009F44F0" w:rsidRDefault="009F44F0" w:rsidP="0052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4F0" w:rsidRDefault="003210D3" w:rsidP="0052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r w:rsidR="009F4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БЕЛГОРОД</w:t>
            </w:r>
          </w:p>
          <w:p w:rsidR="009F44F0" w:rsidRPr="00D71030" w:rsidRDefault="009F44F0" w:rsidP="0052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Анохин Сергей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31/895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Первая 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пр-т Славы, 3</w:t>
            </w:r>
          </w:p>
          <w:p w:rsidR="00C8363F" w:rsidRP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т.33-69-10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Белов Александр Викторович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ЦКА БО,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г. Белгород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Пушкина, 49а 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116</w:t>
            </w:r>
          </w:p>
          <w:p w:rsidR="00C8363F" w:rsidRP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222-657, 222-679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Вивтюк Ольга Кузьминична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31/411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Сумская, 28 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 этаж, офис 3</w:t>
            </w:r>
          </w:p>
          <w:p w:rsidR="00C8363F" w:rsidRP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22-30-68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Жиляев Виктор Николаевич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31/441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Степная, 4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89103220939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Ивошина Марина Михайловна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31/685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Н. Чумичова, 30а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27-58-34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Карпенко Галина </w:t>
            </w: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Павловна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31/676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АК «Гарант»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ул. Н.Чумичова, 30а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27-58-34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Киминчижи Евгений Николаевич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31/642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ЦКА БО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Пушкина, 49а офис 116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222-657, 222-679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Кудинов Александр Федорович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31/847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«Бажинов и Партнеры»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50-</w:t>
            </w:r>
            <w:r w:rsidR="00C8363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летия Белгородской области, 10</w:t>
            </w:r>
          </w:p>
          <w:p w:rsidR="00C8363F" w:rsidRPr="00067C58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33-61-79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3210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Курицкий </w:t>
            </w:r>
            <w:r w:rsidR="003210D3" w:rsidRPr="003210D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Виктор </w:t>
            </w:r>
            <w:r w:rsidRPr="003210D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3210D3" w:rsidRPr="003210D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3210D3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31/670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8363F" w:rsidRPr="00C8363F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Нагорная, 2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89511375735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Липовская Наталья Вячеславовна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пр. Б.Хмельницкого, 64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17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89103247224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Михайлова Елена Владимировна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пр-т Б.Хмельницкого, 135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40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34-08-37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Митюшин Александр Александрович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31/908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г. Белгород,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ул. Щорса, 8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32-71-29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Н.Чумичова, 30а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27-58-34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Немцева Надежда Ивановна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31/225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БОКА, Свердловская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Попова, 34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Новиков Виктор Иванович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31/229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БОКА, Свердловская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Попова, 34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Пенченко Вадим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31/535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Первая 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пр-т Славы, 39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33-69-10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5971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Ракитянская </w:t>
            </w: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Галина Александровна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31/430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ул. Чапаева, 9б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2 этаж, 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89507151112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Рева Денис Юрьевич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31/945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Щорса, 8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89102225000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Румынина Светлана Николаевна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31/452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БОКА, Свердловская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</w:t>
            </w:r>
            <w:r w:rsidR="00C8363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ова, 34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Рудычев Евгений Викторович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31/770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ЦАК Белгородского р-на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Князя Трубецкого, 40, </w:t>
            </w:r>
          </w:p>
          <w:p w:rsidR="009F44F0" w:rsidRPr="001F637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217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207-770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Цира Алла Васильевна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31/333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БОКА, Свердловская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8363F" w:rsidRPr="00067C58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Попова, 34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3210D3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10D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Скурятин Георгий Иванович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31/875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«Бажинов и Партнеры</w:t>
            </w:r>
          </w:p>
        </w:tc>
        <w:tc>
          <w:tcPr>
            <w:tcW w:w="3505" w:type="dxa"/>
            <w:vAlign w:val="center"/>
          </w:tcPr>
          <w:p w:rsidR="003210D3" w:rsidRDefault="003210D3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3210D3" w:rsidRPr="00067C58" w:rsidRDefault="003210D3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3210D3" w:rsidRDefault="003210D3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50-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летия Белгородской области, 10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33-61-79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Теплова Рината Александровна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31/948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БОКА, ЦАК Белгородского р-на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Князя Трубецкого, 40,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217</w:t>
            </w:r>
          </w:p>
          <w:p w:rsidR="00C8363F" w:rsidRPr="001F637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207-770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Щегорцева Наталья Валерьевна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Сумская, 28 </w:t>
            </w:r>
          </w:p>
          <w:p w:rsidR="009F44F0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 этаж, офис 3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8363F" w:rsidRPr="001F637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22-30-68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Чефранова Галина Александровна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3210D3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БОКА, Свердловская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Попова, 34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Юнюшкин Михаил Иванович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31/498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Князя Трубецкого, 40, </w:t>
            </w:r>
          </w:p>
          <w:p w:rsidR="00C8363F" w:rsidRPr="00067C58" w:rsidRDefault="00C8363F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116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270-014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Юнюшкин Борис Михайлович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Князя Трубецкого, 40, </w:t>
            </w:r>
          </w:p>
          <w:p w:rsidR="009F44F0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116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270-014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9F44F0" w:rsidRDefault="009F44F0" w:rsidP="00067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АЛЕКСЕЕВСКИЙ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Гузь Галина Васильевна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«Закон и Истина»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1-ый пер.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К.Маркса, 5а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847(234)4-60-68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525882">
            <w:pPr>
              <w:pStyle w:val="p3"/>
              <w:shd w:val="clear" w:color="auto" w:fill="FFFFFF"/>
              <w:jc w:val="center"/>
              <w:rPr>
                <w:rStyle w:val="s1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9F44F0">
            <w:pPr>
              <w:pStyle w:val="p3"/>
              <w:shd w:val="clear" w:color="auto" w:fill="FFFFFF"/>
              <w:jc w:val="center"/>
              <w:rPr>
                <w:rStyle w:val="s1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b/>
                <w:bCs/>
                <w:color w:val="000000"/>
                <w:sz w:val="27"/>
                <w:szCs w:val="27"/>
              </w:rPr>
              <w:t xml:space="preserve">БОРИСОВСКИЙ РАЙОН БЕЛГОРОДСКОЙ ОБЛАСТИ </w:t>
            </w:r>
          </w:p>
          <w:p w:rsidR="009F44F0" w:rsidRPr="00067C58" w:rsidRDefault="009F44F0" w:rsidP="009F44F0">
            <w:pPr>
              <w:pStyle w:val="p3"/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Бондарев Евгений Сергеевич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БОКА,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Борисовский филиал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Рудого, 129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ВАЛУЙСКИЙ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Ласунов Александр Сергеевич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31/185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Валуйская ЦЮК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Валуйки,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1 Мая, 9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847(236) 3-32-52</w:t>
            </w:r>
          </w:p>
        </w:tc>
      </w:tr>
      <w:tr w:rsidR="009F44F0" w:rsidRPr="00067C58" w:rsidTr="00154457">
        <w:tc>
          <w:tcPr>
            <w:tcW w:w="15920" w:type="dxa"/>
            <w:gridSpan w:val="6"/>
            <w:vAlign w:val="center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ВЕЙДЕЛЕВСКИЙ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5971D0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Денисенко Ольга Николаевна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31/92</w:t>
            </w:r>
          </w:p>
        </w:tc>
        <w:tc>
          <w:tcPr>
            <w:tcW w:w="2951" w:type="dxa"/>
            <w:vAlign w:val="center"/>
          </w:tcPr>
          <w:p w:rsidR="005971D0" w:rsidRDefault="005971D0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5971D0" w:rsidRDefault="005971D0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F44F0" w:rsidRDefault="009F44F0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БОКА, Вейделевский филиал</w:t>
            </w:r>
          </w:p>
          <w:p w:rsidR="005971D0" w:rsidRDefault="005971D0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5971D0" w:rsidRPr="00067C58" w:rsidRDefault="005971D0" w:rsidP="005971D0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Вейделевка,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Центральная, </w:t>
            </w:r>
          </w:p>
          <w:p w:rsidR="00C8363F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43-А (здание Вейделевского института подсолнечника)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89155649747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5971D0">
            <w:pP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 xml:space="preserve">Зайцев </w:t>
            </w:r>
            <w:r w:rsidRPr="003210D3">
              <w:rPr>
                <w:sz w:val="27"/>
                <w:szCs w:val="27"/>
              </w:rPr>
              <w:t>Евгений Александрович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</w:t>
            </w:r>
            <w:r w:rsidR="003210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880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БОКА, Волоконовская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Волоконовка, </w:t>
            </w:r>
          </w:p>
          <w:p w:rsidR="00C8363F" w:rsidRPr="00C8363F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пр-т Гая, 1 каб.27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847(235)5-14-74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Атабекян Мадлена Марленовна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31/17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АК№1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Губкин,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Кирова, 44а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847(241)2-51-33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Пархимович Александр Павлович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31/801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Губкинская АК№2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Губкин, </w:t>
            </w:r>
          </w:p>
          <w:p w:rsidR="00C8363F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Дзержинского, 17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офис 19</w:t>
            </w:r>
          </w:p>
          <w:p w:rsidR="00C8363F" w:rsidRPr="001F637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847(241)4-58-55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Черников Андрей Анатольевич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31/910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Губкин,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Народная, д.7а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89803233330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ГРАЙВОРОНСКИЙ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Буковцов Алексей Иванович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31/640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C8363F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 Грайворон, ул. Интернациональная, 2/2</w:t>
            </w:r>
          </w:p>
          <w:p w:rsidR="009F44F0" w:rsidRPr="00067C58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847(261)4-41-38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ИВНЯНСКИЙ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Голева Ирина Александровна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31/78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Ивнянская АК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п. Ивня, ул. Ленина, 4а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847(261)4-64-87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Голева Татьяна Анатольевна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31/861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Ивнянская АК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п. Ивня, ул. Ленина, 4а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847(261)4-64-87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971D0" w:rsidRDefault="005971D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Сериков Георгий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31/286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БОКА, Корочанский филиал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 Короча,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Ленина, 59</w:t>
            </w:r>
          </w:p>
          <w:p w:rsid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8363F" w:rsidRPr="00067C58" w:rsidRDefault="00C8363F" w:rsidP="003210D3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847(231)5-55-58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C8363F" w:rsidRDefault="00C8363F" w:rsidP="00C8363F">
            <w:pP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КРАСНЕНСКИЙ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31/476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БОКА, Красненский филиал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с. Красное,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Светличная, 9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89192816596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КРАСНОЯРУЖСКИЙ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Коваленко Андрей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31/149</w:t>
            </w:r>
          </w:p>
        </w:tc>
        <w:tc>
          <w:tcPr>
            <w:tcW w:w="2951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БОКА, Краснояружский филиал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Красная Яруга,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Центральная, 68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89056701558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Соловьянова Ирина Викторовна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31/197</w:t>
            </w:r>
          </w:p>
        </w:tc>
        <w:tc>
          <w:tcPr>
            <w:tcW w:w="2951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БОКА, Новооскольский филиал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Новый Оскол,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Гражданская, 46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847(233) 4-68-30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31/853</w:t>
            </w:r>
          </w:p>
        </w:tc>
        <w:tc>
          <w:tcPr>
            <w:tcW w:w="2951" w:type="dxa"/>
            <w:vAlign w:val="center"/>
          </w:tcPr>
          <w:p w:rsidR="005971D0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БОКА, Новооскольский филиал</w:t>
            </w:r>
          </w:p>
          <w:p w:rsidR="005971D0" w:rsidRPr="00067C58" w:rsidRDefault="005971D0" w:rsidP="005971D0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 Новый Оскол,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ул. Гражданская, 46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847(233) 4-68-30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5971D0">
            <w:pP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971D0" w:rsidRDefault="005971D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ПРОХОРОВСКИЙ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Чернов Олег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31/527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Прохоровка,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Советская, 146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847(242)2-27-47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Суворова Юлия Александровна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31/857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Прохоровский район, с.Береговое,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Заводская, 4,кв.2,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89511494938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3210D3" w:rsidRDefault="003210D3" w:rsidP="005971D0">
            <w:pP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3210D3" w:rsidRDefault="003210D3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Дьячков Алексей Николаевич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31/573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Ракитянский филиал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Ракитное,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Базарная, 9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89092033545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Сустретов Сергей Калинович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31/308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Ракитянский филиал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Ракитное,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Базарная, 9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067C58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РОВЕНЬСКОЙ РАЙОН БЕЛГОРОДСКОЙ ОБЛАСТИ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Зубков Игорь Анатольевич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31/123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Ровеньки,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Кирова, 16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847(238)5-52-57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 xml:space="preserve"> Пигунова Виктория Викторовна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31/255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Ровеньская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п. Ровеньки,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Кирова, 16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89611723740</w:t>
            </w:r>
          </w:p>
        </w:tc>
      </w:tr>
      <w:tr w:rsidR="009F44F0" w:rsidRPr="00067C58" w:rsidTr="00154457">
        <w:tc>
          <w:tcPr>
            <w:tcW w:w="15920" w:type="dxa"/>
            <w:gridSpan w:val="6"/>
          </w:tcPr>
          <w:p w:rsidR="009F44F0" w:rsidRDefault="009F44F0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F44F0" w:rsidRDefault="009F44F0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СТАРООСКОЛЬСКИЙ РАЙОН БЕЛГОРОДСКОЙ ОБЛАСТИ </w:t>
            </w:r>
          </w:p>
          <w:p w:rsidR="009F44F0" w:rsidRPr="00067C58" w:rsidRDefault="009F44F0" w:rsidP="0052588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 xml:space="preserve">Баркалова Виктория Николаевна 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31/27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БОКА, Старооскольская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Старый Оскол,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пр-т Комсомольский, 53/34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C8363F" w:rsidRDefault="00C8363F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847(25) </w:t>
            </w:r>
          </w:p>
          <w:p w:rsidR="00C8363F" w:rsidRPr="005971D0" w:rsidRDefault="009F44F0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22-59-11,22-67-40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51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Кохан Ольга Дмитриевна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31/741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БОКА, Старооскольская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Старый Оскол,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пр-т Комсомольский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847(25)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22-59-11,22-67-40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Калинина Мария Геннадиевна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31/944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БОКА, Старооскольская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Старый Оскол, </w:t>
            </w:r>
          </w:p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пр-т Комсомольский, 53/34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847(25) </w:t>
            </w:r>
          </w:p>
          <w:p w:rsidR="009F44F0" w:rsidRPr="00067C58" w:rsidRDefault="009F44F0" w:rsidP="00067C5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22-59-11,22-67-40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Грибанов Артем Сергеевич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31/835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АК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«Чуб и партнеры»</w:t>
            </w:r>
          </w:p>
        </w:tc>
        <w:tc>
          <w:tcPr>
            <w:tcW w:w="3505" w:type="dxa"/>
            <w:vAlign w:val="center"/>
          </w:tcPr>
          <w:p w:rsidR="009F44F0" w:rsidRDefault="009F44F0" w:rsidP="009F44F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F44F0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 Старый Оскол, мик. Ольминского, д.7а</w:t>
            </w:r>
          </w:p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847(25)32-27-87, 32-15-53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Житниковский Дмитрий Брониславович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31/900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БОКА, АК «Чуб и партнеры»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 Старый Оскол, мик. Ольминского, д.7а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847(25)32-27-87, 32-15-53</w:t>
            </w:r>
          </w:p>
        </w:tc>
      </w:tr>
      <w:tr w:rsidR="00C8363F" w:rsidRPr="00067C58" w:rsidTr="00154457">
        <w:tc>
          <w:tcPr>
            <w:tcW w:w="15920" w:type="dxa"/>
            <w:gridSpan w:val="6"/>
          </w:tcPr>
          <w:p w:rsidR="00C8363F" w:rsidRDefault="00C8363F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AA4EA2" w:rsidRDefault="00AA4EA2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C8363F" w:rsidRDefault="00C8363F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C8363F" w:rsidRPr="00067C58" w:rsidRDefault="00C8363F" w:rsidP="0052588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Земский Евгений Дмитриевич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31/431</w:t>
            </w:r>
          </w:p>
        </w:tc>
        <w:tc>
          <w:tcPr>
            <w:tcW w:w="2951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Коллегия адвокатов Шебекинского района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Шебекино, </w:t>
            </w:r>
          </w:p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Ленина, 3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847(248)4-35-71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Гаврилова Наталья Алексеевна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31/784</w:t>
            </w:r>
          </w:p>
        </w:tc>
        <w:tc>
          <w:tcPr>
            <w:tcW w:w="2951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Коллегия адвокатов Шебекинского района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Шебекино, </w:t>
            </w:r>
          </w:p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Ленина, 3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847(248)4-35-71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Морозов Эдуард Викторович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31/771</w:t>
            </w:r>
          </w:p>
        </w:tc>
        <w:tc>
          <w:tcPr>
            <w:tcW w:w="2951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Коллегия адвокатов Шебекинского района</w:t>
            </w:r>
          </w:p>
          <w:p w:rsidR="005971D0" w:rsidRPr="00067C58" w:rsidRDefault="005971D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Шебекино, </w:t>
            </w:r>
          </w:p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Ленина, 3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847(248)4-35-71</w:t>
            </w:r>
          </w:p>
        </w:tc>
      </w:tr>
      <w:tr w:rsidR="00C8363F" w:rsidRPr="00067C58" w:rsidTr="00154457">
        <w:tc>
          <w:tcPr>
            <w:tcW w:w="15920" w:type="dxa"/>
            <w:gridSpan w:val="6"/>
          </w:tcPr>
          <w:p w:rsidR="00C8363F" w:rsidRDefault="00C8363F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C8363F" w:rsidRDefault="00C8363F" w:rsidP="00525882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C8363F" w:rsidRPr="00067C58" w:rsidRDefault="00C8363F" w:rsidP="0052588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pStyle w:val="p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067C58">
              <w:rPr>
                <w:color w:val="000000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2523" w:type="dxa"/>
            <w:vAlign w:val="center"/>
          </w:tcPr>
          <w:p w:rsidR="00AA4EA2" w:rsidRPr="00067C58" w:rsidRDefault="00AA4EA2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31/316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БОКА, Центральный Яковлевский филиал</w:t>
            </w:r>
          </w:p>
        </w:tc>
        <w:tc>
          <w:tcPr>
            <w:tcW w:w="3505" w:type="dxa"/>
            <w:vAlign w:val="center"/>
          </w:tcPr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г. Строитель, </w:t>
            </w:r>
          </w:p>
          <w:p w:rsidR="009F44F0" w:rsidRPr="00067C58" w:rsidRDefault="009F44F0" w:rsidP="009F44F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Победы, 4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847(244)5-21-36</w:t>
            </w:r>
          </w:p>
        </w:tc>
      </w:tr>
    </w:tbl>
    <w:p w:rsidR="007D2647" w:rsidRDefault="007D2647"/>
    <w:sectPr w:rsidR="007D2647" w:rsidSect="00ED78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2647"/>
    <w:rsid w:val="00067C58"/>
    <w:rsid w:val="00154457"/>
    <w:rsid w:val="001F6378"/>
    <w:rsid w:val="003210D3"/>
    <w:rsid w:val="00525882"/>
    <w:rsid w:val="005971D0"/>
    <w:rsid w:val="005F4E76"/>
    <w:rsid w:val="006D65FA"/>
    <w:rsid w:val="006D6F17"/>
    <w:rsid w:val="007D2647"/>
    <w:rsid w:val="00883031"/>
    <w:rsid w:val="008F18D6"/>
    <w:rsid w:val="009F44F0"/>
    <w:rsid w:val="00A97049"/>
    <w:rsid w:val="00AA4EA2"/>
    <w:rsid w:val="00AE2970"/>
    <w:rsid w:val="00C8363F"/>
    <w:rsid w:val="00CE7EE6"/>
    <w:rsid w:val="00D71030"/>
    <w:rsid w:val="00DF0600"/>
    <w:rsid w:val="00E103CE"/>
    <w:rsid w:val="00E348E4"/>
    <w:rsid w:val="00ED7818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2647"/>
  </w:style>
  <w:style w:type="paragraph" w:customStyle="1" w:styleId="p3">
    <w:name w:val="p3"/>
    <w:basedOn w:val="a"/>
    <w:rsid w:val="006D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6F17"/>
  </w:style>
  <w:style w:type="paragraph" w:customStyle="1" w:styleId="p1">
    <w:name w:val="p1"/>
    <w:basedOn w:val="a"/>
    <w:rsid w:val="00D7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EEB5-129D-40CF-80C4-BF50E9CE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</cp:revision>
  <cp:lastPrinted>2015-05-21T08:30:00Z</cp:lastPrinted>
  <dcterms:created xsi:type="dcterms:W3CDTF">2015-09-02T08:51:00Z</dcterms:created>
  <dcterms:modified xsi:type="dcterms:W3CDTF">2015-09-02T08:51:00Z</dcterms:modified>
</cp:coreProperties>
</file>